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9B3" w:rsidRDefault="001549B3" w:rsidP="00111882">
      <w:pPr>
        <w:spacing w:after="0" w:line="240" w:lineRule="auto"/>
        <w:rPr>
          <w:rFonts w:ascii="Arial Narrow" w:hAnsi="Arial Narrow"/>
          <w:b/>
          <w:sz w:val="20"/>
          <w:szCs w:val="20"/>
        </w:rPr>
      </w:pPr>
    </w:p>
    <w:p w:rsidR="001549B3" w:rsidRDefault="001549B3" w:rsidP="00111882">
      <w:pPr>
        <w:spacing w:after="0" w:line="240" w:lineRule="auto"/>
        <w:rPr>
          <w:rFonts w:ascii="Arial Narrow" w:hAnsi="Arial Narrow"/>
          <w:b/>
          <w:sz w:val="20"/>
          <w:szCs w:val="20"/>
        </w:rPr>
      </w:pPr>
    </w:p>
    <w:p w:rsidR="0065079E" w:rsidRPr="00D37608" w:rsidRDefault="00111882" w:rsidP="00111882">
      <w:pPr>
        <w:spacing w:after="0" w:line="240" w:lineRule="auto"/>
        <w:rPr>
          <w:rFonts w:ascii="Arial Narrow" w:hAnsi="Arial Narrow"/>
          <w:b/>
          <w:sz w:val="20"/>
          <w:szCs w:val="20"/>
        </w:rPr>
      </w:pPr>
      <w:r w:rsidRPr="00D37608">
        <w:rPr>
          <w:rFonts w:ascii="Arial Narrow" w:hAnsi="Arial Narrow"/>
          <w:b/>
          <w:sz w:val="20"/>
          <w:szCs w:val="20"/>
        </w:rPr>
        <w:t xml:space="preserve">Liste d’accessibilité des cours </w:t>
      </w:r>
    </w:p>
    <w:p w:rsidR="00111882" w:rsidRPr="00D37608" w:rsidRDefault="00111882" w:rsidP="00111882">
      <w:pPr>
        <w:spacing w:after="0" w:line="240" w:lineRule="auto"/>
        <w:rPr>
          <w:rFonts w:ascii="Arial Narrow" w:hAnsi="Arial Narrow"/>
          <w:b/>
          <w:sz w:val="20"/>
          <w:szCs w:val="20"/>
        </w:rPr>
      </w:pPr>
      <w:r w:rsidRPr="00D37608">
        <w:rPr>
          <w:rFonts w:ascii="Arial Narrow" w:hAnsi="Arial Narrow"/>
          <w:b/>
          <w:sz w:val="20"/>
          <w:szCs w:val="20"/>
        </w:rPr>
        <w:t>Collégial/Universita</w:t>
      </w:r>
      <w:r w:rsidR="004B6B74" w:rsidRPr="00D37608">
        <w:rPr>
          <w:rFonts w:ascii="Arial Narrow" w:hAnsi="Arial Narrow"/>
          <w:b/>
          <w:sz w:val="20"/>
          <w:szCs w:val="20"/>
        </w:rPr>
        <w:t>i</w:t>
      </w:r>
      <w:r w:rsidRPr="00D37608">
        <w:rPr>
          <w:rFonts w:ascii="Arial Narrow" w:hAnsi="Arial Narrow"/>
          <w:b/>
          <w:sz w:val="20"/>
          <w:szCs w:val="20"/>
        </w:rPr>
        <w:t>re</w:t>
      </w:r>
    </w:p>
    <w:p w:rsidR="00111882" w:rsidRPr="00D37608" w:rsidRDefault="00111882" w:rsidP="00111882">
      <w:pPr>
        <w:spacing w:after="0" w:line="240" w:lineRule="auto"/>
        <w:rPr>
          <w:rFonts w:ascii="Arial Narrow" w:hAnsi="Arial Narrow"/>
          <w:b/>
          <w:sz w:val="20"/>
          <w:szCs w:val="20"/>
        </w:rPr>
      </w:pPr>
    </w:p>
    <w:p w:rsidR="00111882" w:rsidRPr="00D37608" w:rsidRDefault="00111882" w:rsidP="00111882">
      <w:pPr>
        <w:spacing w:after="0" w:line="240" w:lineRule="auto"/>
        <w:rPr>
          <w:rFonts w:ascii="Arial Narrow" w:hAnsi="Arial Narrow"/>
          <w:b/>
          <w:sz w:val="20"/>
          <w:szCs w:val="20"/>
        </w:rPr>
      </w:pPr>
      <w:r w:rsidRPr="00D37608">
        <w:rPr>
          <w:rFonts w:ascii="Arial Narrow" w:hAnsi="Arial Narrow"/>
          <w:b/>
          <w:sz w:val="20"/>
          <w:szCs w:val="20"/>
        </w:rPr>
        <w:t>Présenter sous forme de tableau?</w:t>
      </w:r>
    </w:p>
    <w:p w:rsidR="00111882" w:rsidRPr="00D37608" w:rsidRDefault="00111882" w:rsidP="00111882">
      <w:pPr>
        <w:spacing w:after="0" w:line="240" w:lineRule="auto"/>
        <w:rPr>
          <w:rFonts w:ascii="Arial Narrow" w:hAnsi="Arial Narrow"/>
          <w:sz w:val="20"/>
          <w:szCs w:val="20"/>
        </w:rPr>
      </w:pPr>
      <w:r w:rsidRPr="00D37608">
        <w:rPr>
          <w:rFonts w:ascii="Arial Narrow" w:hAnsi="Arial Narrow"/>
          <w:sz w:val="20"/>
          <w:szCs w:val="20"/>
        </w:rPr>
        <w:t>Abscisse : étapes de l’enseignement</w:t>
      </w:r>
    </w:p>
    <w:p w:rsidR="00111882" w:rsidRPr="00D37608" w:rsidRDefault="00111882" w:rsidP="00111882">
      <w:pPr>
        <w:spacing w:after="0" w:line="240" w:lineRule="auto"/>
        <w:rPr>
          <w:rFonts w:ascii="Arial Narrow" w:hAnsi="Arial Narrow"/>
          <w:sz w:val="20"/>
          <w:szCs w:val="20"/>
        </w:rPr>
      </w:pPr>
      <w:r w:rsidRPr="00D37608">
        <w:rPr>
          <w:rFonts w:ascii="Arial Narrow" w:hAnsi="Arial Narrow"/>
          <w:sz w:val="20"/>
          <w:szCs w:val="20"/>
        </w:rPr>
        <w:t>Ordonnée : Principes, lignes directrices et points de contrôle de la CUA</w:t>
      </w:r>
    </w:p>
    <w:p w:rsidR="00111882" w:rsidRPr="00D37608" w:rsidRDefault="00111882" w:rsidP="00111882">
      <w:pPr>
        <w:spacing w:after="0" w:line="240" w:lineRule="auto"/>
        <w:rPr>
          <w:rFonts w:ascii="Arial Narrow" w:hAnsi="Arial Narrow"/>
          <w:b/>
          <w:sz w:val="20"/>
          <w:szCs w:val="20"/>
        </w:rPr>
      </w:pPr>
    </w:p>
    <w:p w:rsidR="00111882" w:rsidRPr="00D37608" w:rsidRDefault="00111882" w:rsidP="00111882">
      <w:pPr>
        <w:spacing w:after="0" w:line="240" w:lineRule="auto"/>
        <w:rPr>
          <w:rFonts w:ascii="Arial Narrow" w:hAnsi="Arial Narrow"/>
          <w:b/>
          <w:sz w:val="20"/>
          <w:szCs w:val="20"/>
        </w:rPr>
      </w:pPr>
      <w:r w:rsidRPr="00D37608">
        <w:rPr>
          <w:rFonts w:ascii="Arial Narrow" w:hAnsi="Arial Narrow"/>
          <w:b/>
          <w:sz w:val="20"/>
          <w:szCs w:val="20"/>
          <w:highlight w:val="yellow"/>
        </w:rPr>
        <w:t>Avant le début des cours</w:t>
      </w:r>
    </w:p>
    <w:p w:rsidR="00111882" w:rsidRPr="00D37608" w:rsidRDefault="00111882" w:rsidP="00111882">
      <w:pPr>
        <w:spacing w:after="0" w:line="240" w:lineRule="auto"/>
        <w:rPr>
          <w:rFonts w:ascii="Arial Narrow" w:hAnsi="Arial Narrow"/>
          <w:b/>
          <w:sz w:val="20"/>
          <w:szCs w:val="20"/>
        </w:rPr>
      </w:pPr>
    </w:p>
    <w:p w:rsidR="007E682C" w:rsidRPr="00D37608" w:rsidRDefault="00111882" w:rsidP="00111882">
      <w:pPr>
        <w:spacing w:after="0" w:line="240" w:lineRule="auto"/>
        <w:rPr>
          <w:rFonts w:ascii="Arial Narrow" w:hAnsi="Arial Narrow"/>
          <w:b/>
          <w:sz w:val="20"/>
          <w:szCs w:val="20"/>
        </w:rPr>
      </w:pPr>
      <w:r w:rsidRPr="00D37608">
        <w:rPr>
          <w:rFonts w:ascii="Arial Narrow" w:hAnsi="Arial Narrow"/>
          <w:b/>
          <w:sz w:val="20"/>
          <w:szCs w:val="20"/>
        </w:rPr>
        <w:t>Principe III</w:t>
      </w:r>
      <w:r w:rsidR="007E682C" w:rsidRPr="00D37608">
        <w:rPr>
          <w:rFonts w:ascii="Arial Narrow" w:hAnsi="Arial Narrow"/>
          <w:b/>
          <w:sz w:val="20"/>
          <w:szCs w:val="20"/>
        </w:rPr>
        <w:t xml:space="preserve"> : Fournir de nombreux moyens d’engagement </w:t>
      </w:r>
    </w:p>
    <w:p w:rsidR="00111882" w:rsidRPr="00D37608" w:rsidRDefault="00111882" w:rsidP="00111882">
      <w:pPr>
        <w:spacing w:after="0" w:line="240" w:lineRule="auto"/>
        <w:rPr>
          <w:rFonts w:ascii="Arial Narrow" w:hAnsi="Arial Narrow"/>
          <w:b/>
          <w:sz w:val="20"/>
          <w:szCs w:val="20"/>
        </w:rPr>
      </w:pPr>
      <w:r w:rsidRPr="00D37608">
        <w:rPr>
          <w:rFonts w:ascii="Arial Narrow" w:hAnsi="Arial Narrow"/>
          <w:b/>
          <w:sz w:val="20"/>
          <w:szCs w:val="20"/>
        </w:rPr>
        <w:t>7. Fournir des options pour solliciter l’intérêt</w:t>
      </w:r>
    </w:p>
    <w:p w:rsidR="00111882" w:rsidRPr="00D37608" w:rsidRDefault="00111882" w:rsidP="00111882">
      <w:pPr>
        <w:spacing w:after="0" w:line="240" w:lineRule="auto"/>
        <w:rPr>
          <w:rFonts w:ascii="Arial Narrow" w:hAnsi="Arial Narrow"/>
          <w:b/>
          <w:sz w:val="20"/>
          <w:szCs w:val="20"/>
        </w:rPr>
      </w:pPr>
      <w:r w:rsidRPr="00D37608">
        <w:rPr>
          <w:rFonts w:ascii="Arial Narrow" w:hAnsi="Arial Narrow"/>
          <w:b/>
          <w:sz w:val="20"/>
          <w:szCs w:val="20"/>
        </w:rPr>
        <w:t>7.3. Réduire les menaces et les distractions</w:t>
      </w:r>
    </w:p>
    <w:p w:rsidR="007E682C" w:rsidRPr="00D37608" w:rsidRDefault="007E682C" w:rsidP="00111882">
      <w:pPr>
        <w:spacing w:after="0" w:line="240" w:lineRule="auto"/>
        <w:rPr>
          <w:rFonts w:ascii="Arial Narrow" w:hAnsi="Arial Narrow"/>
          <w:b/>
          <w:sz w:val="20"/>
          <w:szCs w:val="20"/>
        </w:rPr>
      </w:pPr>
    </w:p>
    <w:p w:rsidR="00111882" w:rsidRPr="00D37608" w:rsidRDefault="00111882" w:rsidP="00111882">
      <w:pPr>
        <w:spacing w:after="0" w:line="240" w:lineRule="auto"/>
        <w:rPr>
          <w:rFonts w:ascii="Arial Narrow" w:hAnsi="Arial Narrow"/>
          <w:sz w:val="20"/>
          <w:szCs w:val="20"/>
        </w:rPr>
      </w:pPr>
      <w:r w:rsidRPr="00D37608">
        <w:rPr>
          <w:rFonts w:ascii="Arial Narrow" w:hAnsi="Arial Narrow"/>
          <w:sz w:val="20"/>
          <w:szCs w:val="20"/>
        </w:rPr>
        <w:t>Ex. Anticiper les besoins des étudiants selon les caractéristiques connues et acheminées à l’enseignant (ex. ESH, autres besoins particuliers, etc.)</w:t>
      </w:r>
    </w:p>
    <w:p w:rsidR="00EB1756" w:rsidRPr="00D37608" w:rsidRDefault="00EB1756" w:rsidP="00111882">
      <w:pPr>
        <w:spacing w:after="0" w:line="240" w:lineRule="auto"/>
        <w:rPr>
          <w:rFonts w:ascii="Arial Narrow" w:hAnsi="Arial Narrow"/>
          <w:sz w:val="20"/>
          <w:szCs w:val="20"/>
        </w:rPr>
      </w:pPr>
    </w:p>
    <w:p w:rsidR="00EB1756" w:rsidRPr="00D37608" w:rsidRDefault="00EB1756" w:rsidP="004B6B74">
      <w:pPr>
        <w:spacing w:after="0" w:line="240" w:lineRule="auto"/>
        <w:jc w:val="both"/>
        <w:rPr>
          <w:rFonts w:ascii="Arial Narrow" w:hAnsi="Arial Narrow"/>
          <w:sz w:val="20"/>
          <w:szCs w:val="20"/>
        </w:rPr>
      </w:pPr>
      <w:r w:rsidRPr="00D37608">
        <w:rPr>
          <w:rFonts w:ascii="Arial Narrow" w:hAnsi="Arial Narrow"/>
          <w:sz w:val="20"/>
          <w:szCs w:val="20"/>
        </w:rPr>
        <w:t xml:space="preserve">Ex. Inclure dans le plan de cours </w:t>
      </w:r>
      <w:r w:rsidR="004B6B74" w:rsidRPr="00D37608">
        <w:rPr>
          <w:rFonts w:ascii="Arial Narrow" w:hAnsi="Arial Narrow"/>
          <w:sz w:val="20"/>
          <w:szCs w:val="20"/>
        </w:rPr>
        <w:t xml:space="preserve">une phrase sur les besoins particuliers, par exemple : </w:t>
      </w:r>
      <w:r w:rsidR="004B6B74" w:rsidRPr="00D37608">
        <w:rPr>
          <w:rFonts w:ascii="Arial Narrow" w:hAnsi="Arial Narrow"/>
          <w:i/>
          <w:sz w:val="20"/>
          <w:szCs w:val="20"/>
        </w:rPr>
        <w:t xml:space="preserve">« En tant qu’enseignant, j’ai la responsabilité de faire tout ce qui est raisonnablement possible pour favoriser activement une vaste gamme de préférences d’apprentissage et de capacités. N’hésitez pas à discuter de vos progrès avec moi à n’importe quel moment. De plus, si vous avez besoin d’une adaptation, apportez-moi votre formulaire d’adaptation vérifié au cours des x premières semaines du cours ». </w:t>
      </w:r>
    </w:p>
    <w:p w:rsidR="00111882" w:rsidRPr="00D37608" w:rsidRDefault="00111882" w:rsidP="00111882">
      <w:pPr>
        <w:spacing w:after="0" w:line="240" w:lineRule="auto"/>
        <w:rPr>
          <w:rFonts w:ascii="Arial Narrow" w:hAnsi="Arial Narrow"/>
          <w:sz w:val="20"/>
          <w:szCs w:val="20"/>
        </w:rPr>
      </w:pPr>
    </w:p>
    <w:p w:rsidR="00111882" w:rsidRPr="00D37608" w:rsidRDefault="00111882" w:rsidP="00111882">
      <w:pPr>
        <w:spacing w:after="0" w:line="240" w:lineRule="auto"/>
        <w:rPr>
          <w:rFonts w:ascii="Arial Narrow" w:hAnsi="Arial Narrow"/>
          <w:sz w:val="20"/>
          <w:szCs w:val="20"/>
        </w:rPr>
      </w:pPr>
    </w:p>
    <w:p w:rsidR="00111882" w:rsidRPr="00D37608" w:rsidRDefault="00111882" w:rsidP="004B6B74">
      <w:pPr>
        <w:spacing w:after="0" w:line="240" w:lineRule="auto"/>
        <w:rPr>
          <w:rFonts w:ascii="Arial Narrow" w:hAnsi="Arial Narrow"/>
          <w:b/>
          <w:sz w:val="20"/>
          <w:szCs w:val="20"/>
        </w:rPr>
      </w:pPr>
      <w:r w:rsidRPr="00D37608">
        <w:rPr>
          <w:rFonts w:ascii="Arial Narrow" w:hAnsi="Arial Narrow"/>
          <w:b/>
          <w:sz w:val="20"/>
          <w:szCs w:val="20"/>
          <w:highlight w:val="yellow"/>
        </w:rPr>
        <w:t>Planification du cours</w:t>
      </w:r>
    </w:p>
    <w:p w:rsidR="00111882" w:rsidRPr="00D37608" w:rsidRDefault="00111882" w:rsidP="004B6B74">
      <w:pPr>
        <w:spacing w:after="0" w:line="240" w:lineRule="auto"/>
        <w:rPr>
          <w:rFonts w:ascii="Arial Narrow" w:hAnsi="Arial Narrow"/>
          <w:sz w:val="20"/>
          <w:szCs w:val="20"/>
        </w:rPr>
      </w:pPr>
    </w:p>
    <w:p w:rsidR="00111882" w:rsidRPr="00D37608" w:rsidRDefault="007E682C" w:rsidP="004B6B74">
      <w:pPr>
        <w:spacing w:after="0" w:line="240" w:lineRule="auto"/>
        <w:rPr>
          <w:rFonts w:ascii="Arial Narrow" w:hAnsi="Arial Narrow"/>
          <w:b/>
          <w:sz w:val="20"/>
          <w:szCs w:val="20"/>
        </w:rPr>
      </w:pPr>
      <w:r w:rsidRPr="00D37608">
        <w:rPr>
          <w:rFonts w:ascii="Arial Narrow" w:hAnsi="Arial Narrow"/>
          <w:b/>
          <w:sz w:val="20"/>
          <w:szCs w:val="20"/>
        </w:rPr>
        <w:t xml:space="preserve">Principe I : Fournir de nombreux moyens de représentation </w:t>
      </w:r>
    </w:p>
    <w:p w:rsidR="007E682C" w:rsidRPr="00D37608" w:rsidRDefault="007E682C" w:rsidP="004B6B74">
      <w:pPr>
        <w:spacing w:after="0" w:line="240" w:lineRule="auto"/>
        <w:rPr>
          <w:rFonts w:ascii="Arial Narrow" w:hAnsi="Arial Narrow"/>
          <w:b/>
          <w:sz w:val="20"/>
          <w:szCs w:val="20"/>
        </w:rPr>
      </w:pPr>
      <w:r w:rsidRPr="00D37608">
        <w:rPr>
          <w:rFonts w:ascii="Arial Narrow" w:hAnsi="Arial Narrow"/>
          <w:b/>
          <w:sz w:val="20"/>
          <w:szCs w:val="20"/>
        </w:rPr>
        <w:t xml:space="preserve">1. Offrir des options sur le plan de la perception </w:t>
      </w:r>
    </w:p>
    <w:p w:rsidR="007E682C" w:rsidRPr="00D37608" w:rsidRDefault="007E682C" w:rsidP="004B6B74">
      <w:pPr>
        <w:spacing w:after="0" w:line="240" w:lineRule="auto"/>
        <w:rPr>
          <w:rFonts w:ascii="Arial Narrow" w:hAnsi="Arial Narrow"/>
          <w:b/>
          <w:sz w:val="20"/>
          <w:szCs w:val="20"/>
        </w:rPr>
      </w:pPr>
      <w:r w:rsidRPr="00D37608">
        <w:rPr>
          <w:rFonts w:ascii="Arial Narrow" w:hAnsi="Arial Narrow"/>
          <w:b/>
          <w:sz w:val="20"/>
          <w:szCs w:val="20"/>
        </w:rPr>
        <w:t>1.1. Offrir des moyens de personnaliser la présentation des renseignements</w:t>
      </w:r>
    </w:p>
    <w:p w:rsidR="004B6B74" w:rsidRPr="00D37608" w:rsidRDefault="004B6B74" w:rsidP="004B6B74">
      <w:pPr>
        <w:spacing w:after="0" w:line="240" w:lineRule="auto"/>
        <w:rPr>
          <w:rFonts w:ascii="Arial Narrow" w:hAnsi="Arial Narrow"/>
          <w:b/>
          <w:sz w:val="20"/>
          <w:szCs w:val="20"/>
        </w:rPr>
      </w:pPr>
    </w:p>
    <w:p w:rsidR="007E682C" w:rsidRPr="00D37608" w:rsidRDefault="007E682C" w:rsidP="00316DC2">
      <w:pPr>
        <w:spacing w:after="0" w:line="240" w:lineRule="auto"/>
        <w:jc w:val="both"/>
        <w:rPr>
          <w:rFonts w:ascii="Arial Narrow" w:hAnsi="Arial Narrow"/>
          <w:sz w:val="20"/>
          <w:szCs w:val="20"/>
        </w:rPr>
      </w:pPr>
      <w:r w:rsidRPr="00D37608">
        <w:rPr>
          <w:rFonts w:ascii="Arial Narrow" w:hAnsi="Arial Narrow"/>
          <w:sz w:val="20"/>
          <w:szCs w:val="20"/>
        </w:rPr>
        <w:t xml:space="preserve">Ex. Fournir le plan de </w:t>
      </w:r>
      <w:r w:rsidR="00316DC2" w:rsidRPr="00D37608">
        <w:rPr>
          <w:rFonts w:ascii="Arial Narrow" w:hAnsi="Arial Narrow"/>
          <w:sz w:val="20"/>
          <w:szCs w:val="20"/>
        </w:rPr>
        <w:t>cours en format accessible (W</w:t>
      </w:r>
      <w:r w:rsidRPr="00D37608">
        <w:rPr>
          <w:rFonts w:ascii="Arial Narrow" w:hAnsi="Arial Narrow"/>
          <w:sz w:val="20"/>
          <w:szCs w:val="20"/>
        </w:rPr>
        <w:t>o</w:t>
      </w:r>
      <w:r w:rsidR="00316DC2" w:rsidRPr="00D37608">
        <w:rPr>
          <w:rFonts w:ascii="Arial Narrow" w:hAnsi="Arial Narrow"/>
          <w:sz w:val="20"/>
          <w:szCs w:val="20"/>
        </w:rPr>
        <w:t xml:space="preserve">rd, PDF accessible), en ligne, </w:t>
      </w:r>
      <w:r w:rsidRPr="00D37608">
        <w:rPr>
          <w:rFonts w:ascii="Arial Narrow" w:hAnsi="Arial Narrow"/>
          <w:sz w:val="20"/>
          <w:szCs w:val="20"/>
        </w:rPr>
        <w:t xml:space="preserve">avant le début du cours  si possible. Pour réaliser un document </w:t>
      </w:r>
      <w:r w:rsidR="00EB1756" w:rsidRPr="00D37608">
        <w:rPr>
          <w:rFonts w:ascii="Arial Narrow" w:hAnsi="Arial Narrow"/>
          <w:sz w:val="20"/>
          <w:szCs w:val="20"/>
        </w:rPr>
        <w:t xml:space="preserve">électronique </w:t>
      </w:r>
      <w:r w:rsidRPr="00D37608">
        <w:rPr>
          <w:rFonts w:ascii="Arial Narrow" w:hAnsi="Arial Narrow"/>
          <w:sz w:val="20"/>
          <w:szCs w:val="20"/>
        </w:rPr>
        <w:t>accessible</w:t>
      </w:r>
      <w:r w:rsidR="00EB1756" w:rsidRPr="00D37608">
        <w:rPr>
          <w:rFonts w:ascii="Arial Narrow" w:hAnsi="Arial Narrow"/>
          <w:sz w:val="20"/>
          <w:szCs w:val="20"/>
        </w:rPr>
        <w:t xml:space="preserve"> (Word, Excel, Powerpoint, PDF)</w:t>
      </w:r>
      <w:r w:rsidRPr="00D37608">
        <w:rPr>
          <w:rFonts w:ascii="Arial Narrow" w:hAnsi="Arial Narrow"/>
          <w:sz w:val="20"/>
          <w:szCs w:val="20"/>
        </w:rPr>
        <w:t xml:space="preserve">, se référer au site suivant : </w:t>
      </w:r>
      <w:hyperlink r:id="rId8" w:history="1">
        <w:r w:rsidR="00EB1756" w:rsidRPr="00D37608">
          <w:rPr>
            <w:rStyle w:val="Lienhypertexte"/>
            <w:rFonts w:ascii="Arial Narrow" w:hAnsi="Arial Narrow"/>
            <w:sz w:val="20"/>
            <w:szCs w:val="20"/>
          </w:rPr>
          <w:t>http://certif.accessibiliteweb.com/accueil/base-de-connaissances/l-accessibilite-des-documents/</w:t>
        </w:r>
      </w:hyperlink>
      <w:r w:rsidR="00EB1756" w:rsidRPr="00D37608">
        <w:rPr>
          <w:rFonts w:ascii="Arial Narrow" w:hAnsi="Arial Narrow"/>
          <w:sz w:val="20"/>
          <w:szCs w:val="20"/>
        </w:rPr>
        <w:t xml:space="preserve"> </w:t>
      </w:r>
    </w:p>
    <w:p w:rsidR="004B6B74" w:rsidRPr="00D37608" w:rsidRDefault="004B6B74" w:rsidP="004B6B74">
      <w:pPr>
        <w:spacing w:after="0" w:line="240" w:lineRule="auto"/>
        <w:rPr>
          <w:rFonts w:ascii="Arial Narrow" w:hAnsi="Arial Narrow"/>
          <w:sz w:val="20"/>
          <w:szCs w:val="20"/>
        </w:rPr>
      </w:pPr>
    </w:p>
    <w:p w:rsidR="00EB1756" w:rsidRPr="00D37608" w:rsidRDefault="00EB1756" w:rsidP="004B6B74">
      <w:pPr>
        <w:spacing w:after="0" w:line="240" w:lineRule="auto"/>
        <w:rPr>
          <w:rFonts w:ascii="Arial Narrow" w:hAnsi="Arial Narrow"/>
          <w:b/>
          <w:sz w:val="20"/>
          <w:szCs w:val="20"/>
        </w:rPr>
      </w:pPr>
      <w:r w:rsidRPr="00D37608">
        <w:rPr>
          <w:rFonts w:ascii="Arial Narrow" w:hAnsi="Arial Narrow"/>
          <w:b/>
          <w:sz w:val="20"/>
          <w:szCs w:val="20"/>
        </w:rPr>
        <w:t>1.3. Offrir des solutions de rechange en matière de renseignements visuels</w:t>
      </w:r>
    </w:p>
    <w:p w:rsidR="004B6B74" w:rsidRPr="00D37608" w:rsidRDefault="004B6B74" w:rsidP="004B6B74">
      <w:pPr>
        <w:spacing w:after="0" w:line="240" w:lineRule="auto"/>
        <w:rPr>
          <w:rFonts w:ascii="Arial Narrow" w:hAnsi="Arial Narrow"/>
          <w:b/>
          <w:sz w:val="20"/>
          <w:szCs w:val="20"/>
        </w:rPr>
      </w:pPr>
    </w:p>
    <w:p w:rsidR="00EB1756" w:rsidRPr="00D37608" w:rsidRDefault="00EB1756" w:rsidP="004B6B74">
      <w:pPr>
        <w:spacing w:after="0" w:line="240" w:lineRule="auto"/>
        <w:jc w:val="both"/>
        <w:rPr>
          <w:rFonts w:ascii="Arial Narrow" w:hAnsi="Arial Narrow"/>
          <w:sz w:val="20"/>
          <w:szCs w:val="20"/>
        </w:rPr>
      </w:pPr>
      <w:r w:rsidRPr="00D37608">
        <w:rPr>
          <w:rFonts w:ascii="Arial Narrow" w:hAnsi="Arial Narrow"/>
          <w:sz w:val="20"/>
          <w:szCs w:val="20"/>
        </w:rPr>
        <w:t xml:space="preserve">Ex. Dans le plan de cours, s’il y a lieu, fournir des descriptions textuelles pour toutes les images, graphiques, etc. </w:t>
      </w:r>
    </w:p>
    <w:p w:rsidR="00111882" w:rsidRPr="00D37608" w:rsidRDefault="00111882" w:rsidP="00111882">
      <w:pPr>
        <w:spacing w:after="0" w:line="240" w:lineRule="auto"/>
        <w:rPr>
          <w:rFonts w:ascii="Arial Narrow" w:hAnsi="Arial Narrow"/>
          <w:b/>
        </w:rPr>
      </w:pPr>
    </w:p>
    <w:p w:rsidR="000B5103" w:rsidRPr="00D37608" w:rsidRDefault="000B5103" w:rsidP="000B5103">
      <w:pPr>
        <w:spacing w:after="0" w:line="240" w:lineRule="auto"/>
        <w:jc w:val="both"/>
        <w:rPr>
          <w:rFonts w:ascii="Arial Narrow" w:hAnsi="Arial Narrow"/>
          <w:b/>
          <w:sz w:val="20"/>
          <w:szCs w:val="20"/>
        </w:rPr>
      </w:pPr>
      <w:r w:rsidRPr="00D37608">
        <w:rPr>
          <w:rFonts w:ascii="Arial Narrow" w:hAnsi="Arial Narrow"/>
          <w:b/>
          <w:sz w:val="20"/>
          <w:szCs w:val="20"/>
        </w:rPr>
        <w:t>3. Fournir des options en matière de compréhension</w:t>
      </w:r>
    </w:p>
    <w:p w:rsidR="000B5103" w:rsidRPr="00D37608" w:rsidRDefault="000B5103" w:rsidP="000B5103">
      <w:pPr>
        <w:spacing w:after="0" w:line="240" w:lineRule="auto"/>
        <w:jc w:val="both"/>
        <w:rPr>
          <w:rFonts w:ascii="Arial Narrow" w:hAnsi="Arial Narrow"/>
          <w:b/>
          <w:sz w:val="20"/>
          <w:szCs w:val="20"/>
        </w:rPr>
      </w:pPr>
      <w:r w:rsidRPr="00D37608">
        <w:rPr>
          <w:rFonts w:ascii="Arial Narrow" w:hAnsi="Arial Narrow"/>
          <w:b/>
          <w:sz w:val="20"/>
          <w:szCs w:val="20"/>
        </w:rPr>
        <w:t>3.2. Mettre en valeur les modèles, les caractéristiques essentielles, les grandes idées et les relations</w:t>
      </w:r>
    </w:p>
    <w:p w:rsidR="000B5103" w:rsidRPr="00D37608" w:rsidRDefault="000B5103" w:rsidP="000B5103">
      <w:pPr>
        <w:spacing w:after="0" w:line="240" w:lineRule="auto"/>
        <w:jc w:val="both"/>
        <w:rPr>
          <w:rFonts w:ascii="Arial Narrow" w:hAnsi="Arial Narrow"/>
          <w:b/>
          <w:sz w:val="20"/>
          <w:szCs w:val="20"/>
        </w:rPr>
      </w:pPr>
    </w:p>
    <w:p w:rsidR="000B5103" w:rsidRPr="00D37608" w:rsidRDefault="000B5103" w:rsidP="000B5103">
      <w:pPr>
        <w:spacing w:after="0" w:line="240" w:lineRule="auto"/>
        <w:jc w:val="both"/>
        <w:rPr>
          <w:rFonts w:ascii="Arial Narrow" w:hAnsi="Arial Narrow"/>
          <w:sz w:val="20"/>
          <w:szCs w:val="20"/>
        </w:rPr>
      </w:pPr>
      <w:r w:rsidRPr="00D37608">
        <w:rPr>
          <w:rFonts w:ascii="Arial Narrow" w:hAnsi="Arial Narrow"/>
          <w:sz w:val="20"/>
          <w:szCs w:val="20"/>
        </w:rPr>
        <w:t xml:space="preserve">Ex. Fournir une vision synoptique du cours (soit dans le plan de cours ou lors du premier cours) en présentant aux étudiants une carte mentale de la position du cours dans le programme et des concepts, compétences et contenus visés dans ce cours; illustrer le cheminement que propose ce cours à travers certains concepts, connaissances, compétences, etc. </w:t>
      </w:r>
    </w:p>
    <w:p w:rsidR="006E41A7" w:rsidRPr="00D37608" w:rsidRDefault="006E41A7" w:rsidP="000B5103">
      <w:pPr>
        <w:spacing w:after="0" w:line="240" w:lineRule="auto"/>
        <w:jc w:val="both"/>
        <w:rPr>
          <w:rFonts w:ascii="Arial Narrow" w:hAnsi="Arial Narrow"/>
          <w:sz w:val="20"/>
          <w:szCs w:val="20"/>
        </w:rPr>
      </w:pPr>
    </w:p>
    <w:p w:rsidR="006E41A7" w:rsidRPr="00D37608" w:rsidRDefault="006E41A7" w:rsidP="000B5103">
      <w:pPr>
        <w:spacing w:after="0" w:line="240" w:lineRule="auto"/>
        <w:jc w:val="both"/>
        <w:rPr>
          <w:rFonts w:ascii="Arial Narrow" w:hAnsi="Arial Narrow"/>
          <w:b/>
          <w:sz w:val="20"/>
          <w:szCs w:val="20"/>
        </w:rPr>
      </w:pPr>
      <w:r w:rsidRPr="00D37608">
        <w:rPr>
          <w:rFonts w:ascii="Arial Narrow" w:hAnsi="Arial Narrow"/>
          <w:b/>
          <w:sz w:val="20"/>
          <w:szCs w:val="20"/>
        </w:rPr>
        <w:t xml:space="preserve">Principe III : </w:t>
      </w:r>
      <w:r w:rsidR="00316DC2" w:rsidRPr="00D37608">
        <w:rPr>
          <w:rFonts w:ascii="Arial Narrow" w:hAnsi="Arial Narrow"/>
          <w:b/>
          <w:sz w:val="20"/>
          <w:szCs w:val="20"/>
        </w:rPr>
        <w:t xml:space="preserve">Fournir de nombreux moyens d’engagement </w:t>
      </w:r>
    </w:p>
    <w:p w:rsidR="003C0DD7" w:rsidRPr="00D37608" w:rsidRDefault="00027D64" w:rsidP="000B5103">
      <w:pPr>
        <w:spacing w:after="0" w:line="240" w:lineRule="auto"/>
        <w:jc w:val="both"/>
        <w:rPr>
          <w:rFonts w:ascii="Arial Narrow" w:hAnsi="Arial Narrow"/>
          <w:b/>
          <w:sz w:val="20"/>
          <w:szCs w:val="20"/>
        </w:rPr>
      </w:pPr>
      <w:r w:rsidRPr="00D37608">
        <w:rPr>
          <w:rFonts w:ascii="Arial Narrow" w:hAnsi="Arial Narrow"/>
          <w:b/>
          <w:sz w:val="20"/>
          <w:szCs w:val="20"/>
        </w:rPr>
        <w:t xml:space="preserve">7. Fournir des options pour solliciter l’intérêt </w:t>
      </w:r>
    </w:p>
    <w:p w:rsidR="00027D64" w:rsidRPr="00D37608" w:rsidRDefault="00027D64" w:rsidP="000B5103">
      <w:pPr>
        <w:spacing w:after="0" w:line="240" w:lineRule="auto"/>
        <w:jc w:val="both"/>
        <w:rPr>
          <w:rFonts w:ascii="Arial Narrow" w:hAnsi="Arial Narrow"/>
          <w:b/>
          <w:sz w:val="20"/>
          <w:szCs w:val="20"/>
        </w:rPr>
      </w:pPr>
      <w:r w:rsidRPr="00D37608">
        <w:rPr>
          <w:rFonts w:ascii="Arial Narrow" w:hAnsi="Arial Narrow"/>
          <w:b/>
          <w:sz w:val="20"/>
          <w:szCs w:val="20"/>
        </w:rPr>
        <w:t xml:space="preserve">7.1. Optimiser l’autonomie et les choix individuels </w:t>
      </w:r>
    </w:p>
    <w:p w:rsidR="00027D64" w:rsidRPr="00D37608" w:rsidRDefault="00027D64" w:rsidP="000B5103">
      <w:pPr>
        <w:spacing w:after="0" w:line="240" w:lineRule="auto"/>
        <w:jc w:val="both"/>
        <w:rPr>
          <w:rFonts w:ascii="Arial Narrow" w:hAnsi="Arial Narrow"/>
          <w:b/>
          <w:sz w:val="20"/>
          <w:szCs w:val="20"/>
        </w:rPr>
      </w:pPr>
    </w:p>
    <w:p w:rsidR="00027D64" w:rsidRPr="00D37608" w:rsidRDefault="00027D64" w:rsidP="000B5103">
      <w:pPr>
        <w:spacing w:after="0" w:line="240" w:lineRule="auto"/>
        <w:jc w:val="both"/>
        <w:rPr>
          <w:rFonts w:ascii="Arial Narrow" w:hAnsi="Arial Narrow"/>
          <w:sz w:val="20"/>
          <w:szCs w:val="20"/>
        </w:rPr>
      </w:pPr>
      <w:r w:rsidRPr="00D37608">
        <w:rPr>
          <w:rFonts w:ascii="Arial Narrow" w:hAnsi="Arial Narrow"/>
          <w:sz w:val="20"/>
          <w:szCs w:val="20"/>
        </w:rPr>
        <w:t xml:space="preserve">Ex. Demander aux étudiants via courriel, la plateforme d’apprentissage en ligne de l’institution ou lors de la première séance leurs attentes à l’égard du cours, leurs préférences d’apprentissage, leurs intérêts, etc. afin de mieux les connaître et de prendre en compte leurs spécificités dans l’élaboration des activités d’apprentissage. </w:t>
      </w:r>
    </w:p>
    <w:p w:rsidR="001513AD" w:rsidRPr="00D37608" w:rsidRDefault="001513AD" w:rsidP="000B5103">
      <w:pPr>
        <w:spacing w:after="0" w:line="240" w:lineRule="auto"/>
        <w:jc w:val="both"/>
        <w:rPr>
          <w:rFonts w:ascii="Arial Narrow" w:hAnsi="Arial Narrow"/>
          <w:sz w:val="20"/>
          <w:szCs w:val="20"/>
        </w:rPr>
      </w:pPr>
    </w:p>
    <w:p w:rsidR="001513AD" w:rsidRPr="00D37608" w:rsidRDefault="001513AD" w:rsidP="000B5103">
      <w:pPr>
        <w:spacing w:after="0" w:line="240" w:lineRule="auto"/>
        <w:jc w:val="both"/>
        <w:rPr>
          <w:rFonts w:ascii="Arial Narrow" w:hAnsi="Arial Narrow"/>
          <w:b/>
          <w:sz w:val="20"/>
          <w:szCs w:val="20"/>
        </w:rPr>
      </w:pPr>
      <w:r w:rsidRPr="00D37608">
        <w:rPr>
          <w:rFonts w:ascii="Arial Narrow" w:hAnsi="Arial Narrow"/>
          <w:b/>
          <w:sz w:val="20"/>
          <w:szCs w:val="20"/>
        </w:rPr>
        <w:t xml:space="preserve">7. Fournir des options pour solliciter l’intérêt </w:t>
      </w:r>
    </w:p>
    <w:p w:rsidR="001513AD" w:rsidRPr="00D37608" w:rsidRDefault="001513AD" w:rsidP="000B5103">
      <w:pPr>
        <w:spacing w:after="0" w:line="240" w:lineRule="auto"/>
        <w:jc w:val="both"/>
        <w:rPr>
          <w:rFonts w:ascii="Arial Narrow" w:hAnsi="Arial Narrow"/>
          <w:b/>
          <w:sz w:val="20"/>
          <w:szCs w:val="20"/>
        </w:rPr>
      </w:pPr>
      <w:r w:rsidRPr="00D37608">
        <w:rPr>
          <w:rFonts w:ascii="Arial Narrow" w:hAnsi="Arial Narrow"/>
          <w:b/>
          <w:sz w:val="20"/>
          <w:szCs w:val="20"/>
        </w:rPr>
        <w:lastRenderedPageBreak/>
        <w:t>7.3. Réduire les menaces et les distractions</w:t>
      </w:r>
    </w:p>
    <w:p w:rsidR="001513AD" w:rsidRPr="00D37608" w:rsidRDefault="001513AD" w:rsidP="000B5103">
      <w:pPr>
        <w:spacing w:after="0" w:line="240" w:lineRule="auto"/>
        <w:jc w:val="both"/>
        <w:rPr>
          <w:rFonts w:ascii="Arial Narrow" w:hAnsi="Arial Narrow"/>
          <w:sz w:val="20"/>
          <w:szCs w:val="20"/>
        </w:rPr>
      </w:pPr>
    </w:p>
    <w:p w:rsidR="001513AD" w:rsidRPr="00D37608" w:rsidRDefault="001513AD" w:rsidP="000B5103">
      <w:pPr>
        <w:spacing w:after="0" w:line="240" w:lineRule="auto"/>
        <w:jc w:val="both"/>
        <w:rPr>
          <w:rFonts w:ascii="Arial Narrow" w:hAnsi="Arial Narrow"/>
          <w:sz w:val="20"/>
          <w:szCs w:val="20"/>
        </w:rPr>
      </w:pPr>
      <w:r w:rsidRPr="00D37608">
        <w:rPr>
          <w:rFonts w:ascii="Arial Narrow" w:hAnsi="Arial Narrow"/>
          <w:sz w:val="20"/>
          <w:szCs w:val="20"/>
        </w:rPr>
        <w:t>Ex. Établir un protocole de communication avec les étudiants (méthode, fréquence de communication, périodes de disponibilité, délai de rappel, etc.)</w:t>
      </w:r>
    </w:p>
    <w:p w:rsidR="00027D64" w:rsidRPr="00D37608" w:rsidRDefault="00027D64" w:rsidP="000B5103">
      <w:pPr>
        <w:spacing w:after="0" w:line="240" w:lineRule="auto"/>
        <w:jc w:val="both"/>
        <w:rPr>
          <w:rFonts w:ascii="Arial Narrow" w:hAnsi="Arial Narrow"/>
          <w:sz w:val="20"/>
          <w:szCs w:val="20"/>
        </w:rPr>
      </w:pPr>
    </w:p>
    <w:p w:rsidR="00027D64" w:rsidRPr="00D37608" w:rsidRDefault="00027D64" w:rsidP="000B5103">
      <w:pPr>
        <w:spacing w:after="0" w:line="240" w:lineRule="auto"/>
        <w:jc w:val="both"/>
        <w:rPr>
          <w:rFonts w:ascii="Arial Narrow" w:hAnsi="Arial Narrow"/>
          <w:b/>
          <w:sz w:val="20"/>
          <w:szCs w:val="20"/>
        </w:rPr>
      </w:pPr>
      <w:r w:rsidRPr="00D37608">
        <w:rPr>
          <w:rFonts w:ascii="Arial Narrow" w:hAnsi="Arial Narrow"/>
          <w:b/>
          <w:sz w:val="20"/>
          <w:szCs w:val="20"/>
        </w:rPr>
        <w:t>8. Fournir des options pour soutenir les efforts et favoriser la persévérance</w:t>
      </w:r>
    </w:p>
    <w:p w:rsidR="00027D64" w:rsidRPr="00D37608" w:rsidRDefault="00027D64" w:rsidP="000B5103">
      <w:pPr>
        <w:spacing w:after="0" w:line="240" w:lineRule="auto"/>
        <w:jc w:val="both"/>
        <w:rPr>
          <w:rFonts w:ascii="Arial Narrow" w:hAnsi="Arial Narrow"/>
          <w:b/>
          <w:sz w:val="20"/>
          <w:szCs w:val="20"/>
        </w:rPr>
      </w:pPr>
      <w:r w:rsidRPr="00D37608">
        <w:rPr>
          <w:rFonts w:ascii="Arial Narrow" w:hAnsi="Arial Narrow"/>
          <w:b/>
          <w:sz w:val="20"/>
          <w:szCs w:val="20"/>
        </w:rPr>
        <w:t xml:space="preserve">8.3. Favoriser la collaboration et la collectivité </w:t>
      </w:r>
    </w:p>
    <w:p w:rsidR="00027D64" w:rsidRPr="00D37608" w:rsidRDefault="00027D64" w:rsidP="000B5103">
      <w:pPr>
        <w:spacing w:after="0" w:line="240" w:lineRule="auto"/>
        <w:jc w:val="both"/>
        <w:rPr>
          <w:rFonts w:ascii="Arial Narrow" w:hAnsi="Arial Narrow"/>
          <w:b/>
          <w:sz w:val="20"/>
          <w:szCs w:val="20"/>
        </w:rPr>
      </w:pPr>
    </w:p>
    <w:p w:rsidR="006E41A7" w:rsidRPr="00D37608" w:rsidRDefault="00027D64" w:rsidP="00027D64">
      <w:pPr>
        <w:spacing w:after="0" w:line="240" w:lineRule="auto"/>
        <w:jc w:val="both"/>
        <w:rPr>
          <w:rFonts w:ascii="Arial Narrow" w:hAnsi="Arial Narrow"/>
          <w:sz w:val="20"/>
          <w:szCs w:val="20"/>
        </w:rPr>
      </w:pPr>
      <w:r w:rsidRPr="00D37608">
        <w:rPr>
          <w:rFonts w:ascii="Arial Narrow" w:hAnsi="Arial Narrow"/>
          <w:sz w:val="20"/>
          <w:szCs w:val="20"/>
        </w:rPr>
        <w:t xml:space="preserve">Ex. Lors de la première séance du cours, prévoir une activité « brise-glace » pour faciliter l’intégration dans la classe, faciliter le réseautage et l’entraide entre les étudiants. Cette activité peut par exemple prendre la forme d’une présentation devant la classe de chaque étudiant par un collègue qui ne le connait pas (ou peu). </w:t>
      </w:r>
    </w:p>
    <w:p w:rsidR="000B5103" w:rsidRPr="00D37608" w:rsidRDefault="000B5103" w:rsidP="00111882">
      <w:pPr>
        <w:spacing w:after="0" w:line="240" w:lineRule="auto"/>
        <w:rPr>
          <w:rFonts w:ascii="Arial Narrow" w:hAnsi="Arial Narrow"/>
          <w:b/>
          <w:sz w:val="20"/>
          <w:szCs w:val="20"/>
        </w:rPr>
      </w:pPr>
    </w:p>
    <w:p w:rsidR="00027D64" w:rsidRPr="00D37608" w:rsidRDefault="005A5B99" w:rsidP="00111882">
      <w:pPr>
        <w:spacing w:after="0" w:line="240" w:lineRule="auto"/>
        <w:rPr>
          <w:rFonts w:ascii="Arial Narrow" w:hAnsi="Arial Narrow"/>
          <w:b/>
          <w:sz w:val="20"/>
          <w:szCs w:val="20"/>
        </w:rPr>
      </w:pPr>
      <w:r w:rsidRPr="00D37608">
        <w:rPr>
          <w:rFonts w:ascii="Arial Narrow" w:hAnsi="Arial Narrow"/>
          <w:b/>
          <w:sz w:val="20"/>
          <w:szCs w:val="20"/>
          <w:highlight w:val="yellow"/>
        </w:rPr>
        <w:t>Évaluation</w:t>
      </w:r>
    </w:p>
    <w:p w:rsidR="00404EBD" w:rsidRPr="00D37608" w:rsidRDefault="00404EBD" w:rsidP="00111882">
      <w:pPr>
        <w:spacing w:after="0" w:line="240" w:lineRule="auto"/>
        <w:rPr>
          <w:rFonts w:ascii="Arial Narrow" w:hAnsi="Arial Narrow"/>
          <w:b/>
          <w:sz w:val="20"/>
          <w:szCs w:val="20"/>
        </w:rPr>
      </w:pPr>
    </w:p>
    <w:p w:rsidR="00C263B2" w:rsidRPr="00D37608" w:rsidRDefault="00C263B2" w:rsidP="00C263B2">
      <w:pPr>
        <w:spacing w:after="0" w:line="240" w:lineRule="auto"/>
        <w:jc w:val="both"/>
        <w:rPr>
          <w:rFonts w:ascii="Arial Narrow" w:hAnsi="Arial Narrow"/>
          <w:b/>
          <w:sz w:val="20"/>
          <w:szCs w:val="20"/>
        </w:rPr>
      </w:pPr>
      <w:r w:rsidRPr="00D37608">
        <w:rPr>
          <w:rFonts w:ascii="Arial Narrow" w:hAnsi="Arial Narrow"/>
          <w:b/>
          <w:sz w:val="20"/>
          <w:szCs w:val="20"/>
        </w:rPr>
        <w:t xml:space="preserve">Principe II : Fournir de nombreux moyens d’action et d’expression </w:t>
      </w:r>
    </w:p>
    <w:p w:rsidR="004C6736" w:rsidRPr="00D37608" w:rsidRDefault="004C6736" w:rsidP="00C263B2">
      <w:pPr>
        <w:spacing w:after="0" w:line="240" w:lineRule="auto"/>
        <w:jc w:val="both"/>
        <w:rPr>
          <w:rFonts w:ascii="Arial Narrow" w:hAnsi="Arial Narrow"/>
          <w:b/>
          <w:sz w:val="20"/>
          <w:szCs w:val="20"/>
        </w:rPr>
      </w:pPr>
    </w:p>
    <w:p w:rsidR="004C6736" w:rsidRPr="00D37608" w:rsidRDefault="004C6736" w:rsidP="00C263B2">
      <w:pPr>
        <w:spacing w:after="0" w:line="240" w:lineRule="auto"/>
        <w:jc w:val="both"/>
        <w:rPr>
          <w:rFonts w:ascii="Arial Narrow" w:hAnsi="Arial Narrow"/>
          <w:b/>
          <w:sz w:val="20"/>
          <w:szCs w:val="20"/>
        </w:rPr>
      </w:pPr>
      <w:r w:rsidRPr="00D37608">
        <w:rPr>
          <w:rFonts w:ascii="Arial Narrow" w:hAnsi="Arial Narrow"/>
          <w:b/>
          <w:sz w:val="20"/>
          <w:szCs w:val="20"/>
        </w:rPr>
        <w:t>4. Fournir des options en matière d’action physique</w:t>
      </w:r>
    </w:p>
    <w:p w:rsidR="004C6736" w:rsidRPr="00D37608" w:rsidRDefault="004C6736" w:rsidP="00C263B2">
      <w:pPr>
        <w:spacing w:after="0" w:line="240" w:lineRule="auto"/>
        <w:jc w:val="both"/>
        <w:rPr>
          <w:rFonts w:ascii="Arial Narrow" w:hAnsi="Arial Narrow"/>
          <w:b/>
          <w:sz w:val="20"/>
          <w:szCs w:val="20"/>
        </w:rPr>
      </w:pPr>
      <w:r w:rsidRPr="00D37608">
        <w:rPr>
          <w:rFonts w:ascii="Arial Narrow" w:hAnsi="Arial Narrow"/>
          <w:b/>
          <w:sz w:val="20"/>
          <w:szCs w:val="20"/>
        </w:rPr>
        <w:t>4.2 Optimiser l’accès aux outils et aux technologies</w:t>
      </w:r>
    </w:p>
    <w:p w:rsidR="004C6736" w:rsidRPr="00D37608" w:rsidRDefault="004C6736" w:rsidP="00C263B2">
      <w:pPr>
        <w:spacing w:after="0" w:line="240" w:lineRule="auto"/>
        <w:jc w:val="both"/>
        <w:rPr>
          <w:rFonts w:ascii="Arial Narrow" w:hAnsi="Arial Narrow"/>
          <w:b/>
          <w:sz w:val="20"/>
          <w:szCs w:val="20"/>
        </w:rPr>
      </w:pPr>
    </w:p>
    <w:p w:rsidR="00D15A28" w:rsidRPr="00D37608" w:rsidRDefault="004C6736" w:rsidP="00C263B2">
      <w:pPr>
        <w:spacing w:after="0" w:line="240" w:lineRule="auto"/>
        <w:jc w:val="both"/>
        <w:rPr>
          <w:rFonts w:ascii="Arial Narrow" w:hAnsi="Arial Narrow"/>
          <w:sz w:val="20"/>
          <w:szCs w:val="20"/>
        </w:rPr>
      </w:pPr>
      <w:r w:rsidRPr="00D37608">
        <w:rPr>
          <w:rFonts w:ascii="Arial Narrow" w:hAnsi="Arial Narrow"/>
          <w:sz w:val="20"/>
          <w:szCs w:val="20"/>
        </w:rPr>
        <w:t xml:space="preserve">Ex. Offrir la possibilité aux étudiants l’accès au laboratoire informatique </w:t>
      </w:r>
      <w:r w:rsidR="00D15A28" w:rsidRPr="00D37608">
        <w:rPr>
          <w:rFonts w:ascii="Arial Narrow" w:hAnsi="Arial Narrow"/>
          <w:sz w:val="20"/>
          <w:szCs w:val="20"/>
        </w:rPr>
        <w:t xml:space="preserve">pour rédiger leurs travaux ou examens; fournir des commandes de clavier alternatives aux commandes de souris, etc. </w:t>
      </w:r>
    </w:p>
    <w:p w:rsidR="00D15A28" w:rsidRPr="00D37608" w:rsidRDefault="00D15A28" w:rsidP="00C263B2">
      <w:pPr>
        <w:spacing w:after="0" w:line="240" w:lineRule="auto"/>
        <w:jc w:val="both"/>
        <w:rPr>
          <w:rFonts w:ascii="Arial Narrow" w:hAnsi="Arial Narrow"/>
          <w:sz w:val="20"/>
          <w:szCs w:val="20"/>
        </w:rPr>
      </w:pPr>
    </w:p>
    <w:p w:rsidR="003C1AE9" w:rsidRPr="00D37608" w:rsidRDefault="003C1AE9" w:rsidP="003C1AE9">
      <w:pPr>
        <w:spacing w:after="0" w:line="240" w:lineRule="auto"/>
        <w:rPr>
          <w:rFonts w:ascii="Arial Narrow" w:hAnsi="Arial Narrow"/>
          <w:b/>
          <w:sz w:val="20"/>
          <w:szCs w:val="20"/>
        </w:rPr>
      </w:pPr>
      <w:r w:rsidRPr="00D37608">
        <w:rPr>
          <w:rFonts w:ascii="Arial Narrow" w:hAnsi="Arial Narrow"/>
          <w:b/>
          <w:sz w:val="20"/>
          <w:szCs w:val="20"/>
        </w:rPr>
        <w:t>5. Fournir des options en matière d’expression et de communication</w:t>
      </w:r>
    </w:p>
    <w:p w:rsidR="003C1AE9" w:rsidRPr="00D37608" w:rsidRDefault="003C1AE9" w:rsidP="003C1AE9">
      <w:pPr>
        <w:spacing w:after="0" w:line="240" w:lineRule="auto"/>
        <w:rPr>
          <w:rFonts w:ascii="Arial Narrow" w:hAnsi="Arial Narrow"/>
          <w:b/>
          <w:sz w:val="20"/>
          <w:szCs w:val="20"/>
        </w:rPr>
      </w:pPr>
      <w:r w:rsidRPr="00D37608">
        <w:rPr>
          <w:rFonts w:ascii="Arial Narrow" w:hAnsi="Arial Narrow"/>
          <w:b/>
          <w:sz w:val="20"/>
          <w:szCs w:val="20"/>
        </w:rPr>
        <w:t>5.1 Utiliser de nombreux supports aux fins de communication</w:t>
      </w:r>
    </w:p>
    <w:p w:rsidR="003C1AE9" w:rsidRPr="00D37608" w:rsidRDefault="003C1AE9" w:rsidP="003C1AE9">
      <w:pPr>
        <w:spacing w:after="0" w:line="240" w:lineRule="auto"/>
        <w:rPr>
          <w:rFonts w:ascii="Arial Narrow" w:hAnsi="Arial Narrow"/>
          <w:sz w:val="20"/>
          <w:szCs w:val="20"/>
        </w:rPr>
      </w:pPr>
    </w:p>
    <w:p w:rsidR="003C1AE9" w:rsidRPr="00D37608" w:rsidRDefault="003C1AE9" w:rsidP="003C1AE9">
      <w:pPr>
        <w:spacing w:after="0" w:line="240" w:lineRule="auto"/>
        <w:jc w:val="both"/>
        <w:rPr>
          <w:rFonts w:ascii="Arial Narrow" w:hAnsi="Arial Narrow"/>
          <w:sz w:val="20"/>
          <w:szCs w:val="20"/>
        </w:rPr>
      </w:pPr>
      <w:r w:rsidRPr="00D37608">
        <w:rPr>
          <w:rFonts w:ascii="Arial Narrow" w:hAnsi="Arial Narrow"/>
          <w:sz w:val="20"/>
          <w:szCs w:val="20"/>
        </w:rPr>
        <w:t>Ex. Permettre aux étudiants d’exprimer leurs apprentissage de diverses manières lors d’une évaluation en pensant lorsque c’est possible, à des approches alternatives à l’écrit, en se ciblant sur la compétence à atteindre</w:t>
      </w:r>
      <w:r w:rsidR="00667E86" w:rsidRPr="00D37608">
        <w:rPr>
          <w:rFonts w:ascii="Arial Narrow" w:hAnsi="Arial Narrow"/>
          <w:sz w:val="20"/>
          <w:szCs w:val="20"/>
        </w:rPr>
        <w:t>, e</w:t>
      </w:r>
      <w:r w:rsidRPr="00D37608">
        <w:rPr>
          <w:rFonts w:ascii="Arial Narrow" w:hAnsi="Arial Narrow"/>
          <w:sz w:val="20"/>
          <w:szCs w:val="20"/>
        </w:rPr>
        <w:t>x. présentation orale, jeu de rôles, stage, expérimentation, observation, présentation multimédias, etc. ou encore faire</w:t>
      </w:r>
      <w:r w:rsidR="00667E86" w:rsidRPr="00D37608">
        <w:rPr>
          <w:rFonts w:ascii="Arial Narrow" w:hAnsi="Arial Narrow"/>
          <w:sz w:val="20"/>
          <w:szCs w:val="20"/>
        </w:rPr>
        <w:t xml:space="preserve"> varier</w:t>
      </w:r>
      <w:r w:rsidRPr="00D37608">
        <w:rPr>
          <w:rFonts w:ascii="Arial Narrow" w:hAnsi="Arial Narrow"/>
          <w:sz w:val="20"/>
          <w:szCs w:val="20"/>
        </w:rPr>
        <w:t xml:space="preserve"> les modalités d’évaluation au cours d’une session pour tous les</w:t>
      </w:r>
      <w:r w:rsidR="00667E86" w:rsidRPr="00D37608">
        <w:rPr>
          <w:rFonts w:ascii="Arial Narrow" w:hAnsi="Arial Narrow"/>
          <w:sz w:val="20"/>
          <w:szCs w:val="20"/>
        </w:rPr>
        <w:t xml:space="preserve"> étudiants : examens, quiz, travaux pratiques, etc. </w:t>
      </w:r>
    </w:p>
    <w:p w:rsidR="00D15A28" w:rsidRPr="00D37608" w:rsidRDefault="00D15A28" w:rsidP="003C1AE9">
      <w:pPr>
        <w:spacing w:after="0" w:line="240" w:lineRule="auto"/>
        <w:jc w:val="both"/>
        <w:rPr>
          <w:rFonts w:ascii="Arial Narrow" w:hAnsi="Arial Narrow"/>
          <w:sz w:val="20"/>
          <w:szCs w:val="20"/>
        </w:rPr>
      </w:pPr>
    </w:p>
    <w:p w:rsidR="00D15A28" w:rsidRPr="00D37608" w:rsidRDefault="00D15A28" w:rsidP="00D15A28">
      <w:pPr>
        <w:spacing w:after="0" w:line="240" w:lineRule="auto"/>
        <w:jc w:val="both"/>
        <w:rPr>
          <w:rFonts w:ascii="Arial Narrow" w:hAnsi="Arial Narrow"/>
          <w:b/>
          <w:sz w:val="20"/>
          <w:szCs w:val="20"/>
        </w:rPr>
      </w:pPr>
      <w:r w:rsidRPr="00D37608">
        <w:rPr>
          <w:rFonts w:ascii="Arial Narrow" w:hAnsi="Arial Narrow"/>
          <w:b/>
          <w:sz w:val="20"/>
          <w:szCs w:val="20"/>
        </w:rPr>
        <w:t>5. Fournir des options en matière d’expression et de communication</w:t>
      </w:r>
    </w:p>
    <w:p w:rsidR="00D15A28" w:rsidRPr="00D37608" w:rsidRDefault="00D15A28" w:rsidP="00D15A28">
      <w:pPr>
        <w:spacing w:after="0" w:line="240" w:lineRule="auto"/>
        <w:jc w:val="both"/>
        <w:rPr>
          <w:rFonts w:ascii="Arial Narrow" w:hAnsi="Arial Narrow"/>
          <w:b/>
          <w:sz w:val="20"/>
          <w:szCs w:val="20"/>
        </w:rPr>
      </w:pPr>
      <w:r w:rsidRPr="00D37608">
        <w:rPr>
          <w:rFonts w:ascii="Arial Narrow" w:hAnsi="Arial Narrow"/>
          <w:b/>
          <w:sz w:val="20"/>
          <w:szCs w:val="20"/>
        </w:rPr>
        <w:t>5.2. Utiliser de nombreux outils pour la construction et la composition</w:t>
      </w:r>
    </w:p>
    <w:p w:rsidR="00D15A28" w:rsidRPr="00D37608" w:rsidRDefault="00D15A28" w:rsidP="00D15A28">
      <w:pPr>
        <w:spacing w:after="0" w:line="240" w:lineRule="auto"/>
        <w:jc w:val="both"/>
        <w:rPr>
          <w:rFonts w:ascii="Arial Narrow" w:hAnsi="Arial Narrow"/>
          <w:sz w:val="20"/>
          <w:szCs w:val="20"/>
        </w:rPr>
      </w:pPr>
    </w:p>
    <w:p w:rsidR="00D15A28" w:rsidRPr="00D37608" w:rsidRDefault="00D15A28" w:rsidP="00D15A28">
      <w:pPr>
        <w:spacing w:after="0" w:line="240" w:lineRule="auto"/>
        <w:jc w:val="both"/>
        <w:rPr>
          <w:rFonts w:ascii="Arial Narrow" w:hAnsi="Arial Narrow"/>
          <w:sz w:val="20"/>
          <w:szCs w:val="20"/>
        </w:rPr>
      </w:pPr>
      <w:r w:rsidRPr="00D37608">
        <w:rPr>
          <w:rFonts w:ascii="Arial Narrow" w:hAnsi="Arial Narrow"/>
          <w:sz w:val="20"/>
          <w:szCs w:val="20"/>
        </w:rPr>
        <w:t xml:space="preserve">Ex. Proposer des correcteurs orthographiques, des correcteurs grammaticaux, des logiciels de prédiction des mots, des « </w:t>
      </w:r>
      <w:proofErr w:type="spellStart"/>
      <w:r w:rsidRPr="00D37608">
        <w:rPr>
          <w:rFonts w:ascii="Arial Narrow" w:hAnsi="Arial Narrow"/>
          <w:sz w:val="20"/>
          <w:szCs w:val="20"/>
        </w:rPr>
        <w:t>idéateurs</w:t>
      </w:r>
      <w:proofErr w:type="spellEnd"/>
      <w:r w:rsidRPr="00D37608">
        <w:rPr>
          <w:rFonts w:ascii="Arial Narrow" w:hAnsi="Arial Narrow"/>
          <w:sz w:val="20"/>
          <w:szCs w:val="20"/>
        </w:rPr>
        <w:t xml:space="preserve"> », etc. à tous les étudiants. </w:t>
      </w:r>
    </w:p>
    <w:p w:rsidR="00D15A28" w:rsidRPr="00D37608" w:rsidRDefault="00D15A28" w:rsidP="00D15A28">
      <w:pPr>
        <w:spacing w:after="0" w:line="240" w:lineRule="auto"/>
        <w:jc w:val="both"/>
        <w:rPr>
          <w:rFonts w:ascii="Arial Narrow" w:hAnsi="Arial Narrow"/>
          <w:sz w:val="20"/>
          <w:szCs w:val="20"/>
        </w:rPr>
      </w:pPr>
    </w:p>
    <w:p w:rsidR="00D15A28" w:rsidRPr="00D37608" w:rsidRDefault="00D15A28" w:rsidP="00D15A28">
      <w:pPr>
        <w:spacing w:after="0" w:line="240" w:lineRule="auto"/>
        <w:jc w:val="both"/>
        <w:rPr>
          <w:rFonts w:ascii="Arial Narrow" w:hAnsi="Arial Narrow"/>
          <w:sz w:val="20"/>
          <w:szCs w:val="20"/>
        </w:rPr>
      </w:pPr>
      <w:r w:rsidRPr="00D37608">
        <w:rPr>
          <w:rFonts w:ascii="Arial Narrow" w:hAnsi="Arial Narrow"/>
          <w:sz w:val="20"/>
          <w:szCs w:val="20"/>
        </w:rPr>
        <w:t xml:space="preserve">Ex. Fournir des cartes conceptuelles trouées pour faciliter la révision d’un concept vu en classe. </w:t>
      </w:r>
    </w:p>
    <w:p w:rsidR="003C1AE9" w:rsidRPr="00D37608" w:rsidRDefault="00D15A28" w:rsidP="00C263B2">
      <w:pPr>
        <w:spacing w:after="0" w:line="240" w:lineRule="auto"/>
        <w:jc w:val="both"/>
        <w:rPr>
          <w:rFonts w:ascii="Arial Narrow" w:hAnsi="Arial Narrow"/>
          <w:sz w:val="20"/>
          <w:szCs w:val="20"/>
        </w:rPr>
      </w:pPr>
      <w:r w:rsidRPr="00D37608">
        <w:rPr>
          <w:rFonts w:ascii="Arial Narrow" w:hAnsi="Arial Narrow"/>
          <w:sz w:val="20"/>
          <w:szCs w:val="20"/>
        </w:rPr>
        <w:t xml:space="preserve"> </w:t>
      </w:r>
    </w:p>
    <w:p w:rsidR="00083166" w:rsidRPr="00D37608" w:rsidRDefault="00E734CA" w:rsidP="00C263B2">
      <w:pPr>
        <w:spacing w:after="0" w:line="240" w:lineRule="auto"/>
        <w:jc w:val="both"/>
        <w:rPr>
          <w:rFonts w:ascii="Arial Narrow" w:hAnsi="Arial Narrow"/>
          <w:b/>
          <w:sz w:val="20"/>
          <w:szCs w:val="20"/>
        </w:rPr>
      </w:pPr>
      <w:r w:rsidRPr="00D37608">
        <w:rPr>
          <w:rFonts w:ascii="Arial Narrow" w:hAnsi="Arial Narrow"/>
          <w:b/>
          <w:sz w:val="20"/>
          <w:szCs w:val="20"/>
        </w:rPr>
        <w:t>5</w:t>
      </w:r>
      <w:r w:rsidR="002E3605" w:rsidRPr="00D37608">
        <w:rPr>
          <w:rFonts w:ascii="Arial Narrow" w:hAnsi="Arial Narrow"/>
          <w:b/>
          <w:sz w:val="20"/>
          <w:szCs w:val="20"/>
        </w:rPr>
        <w:t>.</w:t>
      </w:r>
      <w:r w:rsidRPr="00D37608">
        <w:rPr>
          <w:rFonts w:ascii="Arial Narrow" w:hAnsi="Arial Narrow"/>
          <w:b/>
          <w:sz w:val="20"/>
          <w:szCs w:val="20"/>
        </w:rPr>
        <w:t xml:space="preserve"> Fournir des options en matière d</w:t>
      </w:r>
      <w:r w:rsidR="00C263B2" w:rsidRPr="00D37608">
        <w:rPr>
          <w:rFonts w:ascii="Arial Narrow" w:hAnsi="Arial Narrow"/>
          <w:b/>
          <w:sz w:val="20"/>
          <w:szCs w:val="20"/>
        </w:rPr>
        <w:t>’expression et de communication</w:t>
      </w:r>
    </w:p>
    <w:p w:rsidR="00E734CA" w:rsidRPr="00D37608" w:rsidRDefault="00E734CA" w:rsidP="00C263B2">
      <w:pPr>
        <w:spacing w:after="0" w:line="240" w:lineRule="auto"/>
        <w:jc w:val="both"/>
        <w:rPr>
          <w:rFonts w:ascii="Arial Narrow" w:hAnsi="Arial Narrow"/>
          <w:b/>
          <w:sz w:val="20"/>
          <w:szCs w:val="20"/>
        </w:rPr>
      </w:pPr>
      <w:r w:rsidRPr="00D37608">
        <w:rPr>
          <w:rFonts w:ascii="Arial Narrow" w:hAnsi="Arial Narrow"/>
          <w:b/>
          <w:sz w:val="20"/>
          <w:szCs w:val="20"/>
        </w:rPr>
        <w:t xml:space="preserve">5.3 Accroître l’aisance dans certains domaines à l’aide de niveaux gradués de soutien </w:t>
      </w:r>
      <w:r w:rsidR="00C263B2" w:rsidRPr="00D37608">
        <w:rPr>
          <w:rFonts w:ascii="Arial Narrow" w:hAnsi="Arial Narrow"/>
          <w:b/>
          <w:sz w:val="20"/>
          <w:szCs w:val="20"/>
        </w:rPr>
        <w:t xml:space="preserve">pour la pratique et la performance </w:t>
      </w:r>
    </w:p>
    <w:p w:rsidR="00E734CA" w:rsidRPr="00D37608" w:rsidRDefault="00E734CA" w:rsidP="00111882">
      <w:pPr>
        <w:spacing w:after="0" w:line="240" w:lineRule="auto"/>
        <w:rPr>
          <w:rFonts w:ascii="Arial Narrow" w:hAnsi="Arial Narrow"/>
          <w:sz w:val="20"/>
          <w:szCs w:val="20"/>
        </w:rPr>
      </w:pPr>
    </w:p>
    <w:p w:rsidR="00E734CA" w:rsidRPr="00D37608" w:rsidRDefault="00E734CA" w:rsidP="008F7CBC">
      <w:pPr>
        <w:spacing w:after="0" w:line="240" w:lineRule="auto"/>
        <w:jc w:val="both"/>
        <w:rPr>
          <w:rFonts w:ascii="Arial Narrow" w:hAnsi="Arial Narrow"/>
          <w:sz w:val="20"/>
          <w:szCs w:val="20"/>
        </w:rPr>
      </w:pPr>
      <w:r w:rsidRPr="00D37608">
        <w:rPr>
          <w:rFonts w:ascii="Arial Narrow" w:hAnsi="Arial Narrow"/>
          <w:sz w:val="20"/>
          <w:szCs w:val="20"/>
        </w:rPr>
        <w:t xml:space="preserve">Ex. </w:t>
      </w:r>
      <w:r w:rsidR="008F7CBC" w:rsidRPr="00D37608">
        <w:rPr>
          <w:rFonts w:ascii="Arial Narrow" w:hAnsi="Arial Narrow"/>
          <w:sz w:val="20"/>
          <w:szCs w:val="20"/>
        </w:rPr>
        <w:t xml:space="preserve">Fournir l’occasion aux étudiants de produire un plan du travail, suivi d’une rétroaction spécifique, avant d’en remettre la version finale. </w:t>
      </w:r>
      <w:r w:rsidR="00955733" w:rsidRPr="00D37608">
        <w:rPr>
          <w:rFonts w:ascii="Arial Narrow" w:hAnsi="Arial Narrow"/>
          <w:sz w:val="20"/>
          <w:szCs w:val="20"/>
        </w:rPr>
        <w:t xml:space="preserve">Favoriser un cheminement progressif des évaluations dans lesquelles chacune s’enchaîne logiquement à l’autre, en complexifiant au fur et à mesure le degré de difficulté. </w:t>
      </w:r>
    </w:p>
    <w:p w:rsidR="00404EBD" w:rsidRPr="00D37608" w:rsidRDefault="00404EBD" w:rsidP="008F7CBC">
      <w:pPr>
        <w:spacing w:after="0" w:line="240" w:lineRule="auto"/>
        <w:jc w:val="both"/>
        <w:rPr>
          <w:rFonts w:ascii="Arial Narrow" w:hAnsi="Arial Narrow"/>
          <w:sz w:val="20"/>
          <w:szCs w:val="20"/>
        </w:rPr>
      </w:pPr>
    </w:p>
    <w:p w:rsidR="00404EBD" w:rsidRPr="00D37608" w:rsidRDefault="00404EBD" w:rsidP="00404EBD">
      <w:pPr>
        <w:spacing w:after="0" w:line="240" w:lineRule="auto"/>
        <w:jc w:val="both"/>
        <w:rPr>
          <w:rFonts w:ascii="Arial Narrow" w:hAnsi="Arial Narrow"/>
          <w:b/>
          <w:sz w:val="20"/>
          <w:szCs w:val="20"/>
        </w:rPr>
      </w:pPr>
      <w:r w:rsidRPr="00D37608">
        <w:rPr>
          <w:rFonts w:ascii="Arial Narrow" w:hAnsi="Arial Narrow"/>
          <w:b/>
          <w:sz w:val="20"/>
          <w:szCs w:val="20"/>
        </w:rPr>
        <w:t xml:space="preserve">6. Fournir des options pour les fonctions exécutives </w:t>
      </w:r>
    </w:p>
    <w:p w:rsidR="00404EBD" w:rsidRPr="00D37608" w:rsidRDefault="00404EBD" w:rsidP="00404EBD">
      <w:pPr>
        <w:spacing w:after="0" w:line="240" w:lineRule="auto"/>
        <w:jc w:val="both"/>
        <w:rPr>
          <w:rFonts w:ascii="Arial Narrow" w:hAnsi="Arial Narrow"/>
          <w:b/>
          <w:sz w:val="20"/>
          <w:szCs w:val="20"/>
        </w:rPr>
      </w:pPr>
      <w:r w:rsidRPr="00D37608">
        <w:rPr>
          <w:rFonts w:ascii="Arial Narrow" w:hAnsi="Arial Narrow"/>
          <w:b/>
          <w:sz w:val="20"/>
          <w:szCs w:val="20"/>
        </w:rPr>
        <w:t>6.1 Orienter une détermination d’objectifs appropriée</w:t>
      </w:r>
    </w:p>
    <w:p w:rsidR="00404EBD" w:rsidRPr="00D37608" w:rsidRDefault="00404EBD" w:rsidP="00404EBD">
      <w:pPr>
        <w:spacing w:after="0" w:line="240" w:lineRule="auto"/>
        <w:jc w:val="both"/>
        <w:rPr>
          <w:rFonts w:ascii="Arial Narrow" w:hAnsi="Arial Narrow"/>
          <w:b/>
          <w:sz w:val="20"/>
          <w:szCs w:val="20"/>
        </w:rPr>
      </w:pPr>
    </w:p>
    <w:p w:rsidR="00404EBD" w:rsidRPr="00D37608" w:rsidRDefault="00404EBD" w:rsidP="00404EBD">
      <w:pPr>
        <w:spacing w:after="0" w:line="240" w:lineRule="auto"/>
        <w:jc w:val="both"/>
        <w:rPr>
          <w:rFonts w:ascii="Arial Narrow" w:hAnsi="Arial Narrow"/>
          <w:sz w:val="20"/>
          <w:szCs w:val="20"/>
        </w:rPr>
      </w:pPr>
      <w:r w:rsidRPr="00D37608">
        <w:rPr>
          <w:rFonts w:ascii="Arial Narrow" w:hAnsi="Arial Narrow"/>
          <w:sz w:val="20"/>
          <w:szCs w:val="20"/>
        </w:rPr>
        <w:t xml:space="preserve">Ex. Fournir aux étudiants des consignes claires (si possible sur plusieurs formats différents, imprimés, électronique, etc.) et une grille d’évaluation </w:t>
      </w:r>
      <w:proofErr w:type="spellStart"/>
      <w:r w:rsidRPr="00D37608">
        <w:rPr>
          <w:rFonts w:ascii="Arial Narrow" w:hAnsi="Arial Narrow"/>
          <w:sz w:val="20"/>
          <w:szCs w:val="20"/>
        </w:rPr>
        <w:t>critériée</w:t>
      </w:r>
      <w:proofErr w:type="spellEnd"/>
      <w:r w:rsidRPr="00D37608">
        <w:rPr>
          <w:rFonts w:ascii="Arial Narrow" w:hAnsi="Arial Narrow"/>
          <w:sz w:val="20"/>
          <w:szCs w:val="20"/>
        </w:rPr>
        <w:t xml:space="preserve"> établissant des liens clairs entre les objectifs/compétences à atteindre et l’objet de l’évaluation. </w:t>
      </w:r>
    </w:p>
    <w:p w:rsidR="00D15A28" w:rsidRPr="00D37608" w:rsidRDefault="00D15A28" w:rsidP="00404EBD">
      <w:pPr>
        <w:spacing w:after="0" w:line="240" w:lineRule="auto"/>
        <w:jc w:val="both"/>
        <w:rPr>
          <w:rFonts w:ascii="Arial Narrow" w:hAnsi="Arial Narrow"/>
          <w:b/>
          <w:sz w:val="20"/>
          <w:szCs w:val="20"/>
        </w:rPr>
      </w:pPr>
      <w:r w:rsidRPr="00D37608">
        <w:rPr>
          <w:rFonts w:ascii="Arial Narrow" w:hAnsi="Arial Narrow"/>
          <w:b/>
          <w:sz w:val="20"/>
          <w:szCs w:val="20"/>
        </w:rPr>
        <w:t xml:space="preserve">6. Fournir des options pour les fonctions exécutives </w:t>
      </w:r>
    </w:p>
    <w:p w:rsidR="00404EBD" w:rsidRPr="00D37608" w:rsidRDefault="00D15A28" w:rsidP="00404EBD">
      <w:pPr>
        <w:spacing w:after="0" w:line="240" w:lineRule="auto"/>
        <w:jc w:val="both"/>
        <w:rPr>
          <w:rFonts w:ascii="Arial Narrow" w:hAnsi="Arial Narrow"/>
          <w:b/>
          <w:sz w:val="20"/>
          <w:szCs w:val="20"/>
        </w:rPr>
      </w:pPr>
      <w:r w:rsidRPr="00D37608">
        <w:rPr>
          <w:rFonts w:ascii="Arial Narrow" w:hAnsi="Arial Narrow"/>
          <w:b/>
          <w:sz w:val="20"/>
          <w:szCs w:val="20"/>
        </w:rPr>
        <w:t>6.2. Soutenir la planification et l’élaboration de stratégies</w:t>
      </w:r>
    </w:p>
    <w:p w:rsidR="00D15A28" w:rsidRPr="00D37608" w:rsidRDefault="00D15A28" w:rsidP="00404EBD">
      <w:pPr>
        <w:spacing w:after="0" w:line="240" w:lineRule="auto"/>
        <w:jc w:val="both"/>
        <w:rPr>
          <w:rFonts w:ascii="Arial Narrow" w:hAnsi="Arial Narrow"/>
          <w:sz w:val="20"/>
          <w:szCs w:val="20"/>
        </w:rPr>
      </w:pPr>
    </w:p>
    <w:p w:rsidR="00404EBD" w:rsidRPr="00D37608" w:rsidRDefault="00404EBD" w:rsidP="00404EBD">
      <w:pPr>
        <w:spacing w:after="0" w:line="240" w:lineRule="auto"/>
        <w:jc w:val="both"/>
        <w:rPr>
          <w:rFonts w:ascii="Arial Narrow" w:hAnsi="Arial Narrow"/>
          <w:sz w:val="20"/>
          <w:szCs w:val="20"/>
        </w:rPr>
      </w:pPr>
      <w:r w:rsidRPr="00D37608">
        <w:rPr>
          <w:rFonts w:ascii="Arial Narrow" w:hAnsi="Arial Narrow"/>
          <w:sz w:val="20"/>
          <w:szCs w:val="20"/>
        </w:rPr>
        <w:lastRenderedPageBreak/>
        <w:t xml:space="preserve">Ex. Fournir aux étudiants une liste de vérification </w:t>
      </w:r>
      <w:r w:rsidR="00D15A28" w:rsidRPr="00D37608">
        <w:rPr>
          <w:rFonts w:ascii="Arial Narrow" w:hAnsi="Arial Narrow"/>
          <w:sz w:val="20"/>
          <w:szCs w:val="20"/>
        </w:rPr>
        <w:t xml:space="preserve">ou des points de contrôle </w:t>
      </w:r>
      <w:r w:rsidRPr="00D37608">
        <w:rPr>
          <w:rFonts w:ascii="Arial Narrow" w:hAnsi="Arial Narrow"/>
          <w:sz w:val="20"/>
          <w:szCs w:val="20"/>
        </w:rPr>
        <w:t>pour faciliter la planification des divers travaux et l’élaboration de plans de travail.</w:t>
      </w:r>
    </w:p>
    <w:p w:rsidR="003C1AE9" w:rsidRPr="00D37608" w:rsidRDefault="003C1AE9" w:rsidP="00404EBD">
      <w:pPr>
        <w:spacing w:after="0" w:line="240" w:lineRule="auto"/>
        <w:jc w:val="both"/>
        <w:rPr>
          <w:rFonts w:ascii="Arial Narrow" w:hAnsi="Arial Narrow"/>
          <w:sz w:val="20"/>
          <w:szCs w:val="20"/>
        </w:rPr>
      </w:pPr>
    </w:p>
    <w:p w:rsidR="00667E86" w:rsidRPr="00D37608" w:rsidRDefault="00667E86" w:rsidP="00667E86">
      <w:pPr>
        <w:spacing w:after="0" w:line="240" w:lineRule="auto"/>
        <w:jc w:val="both"/>
        <w:rPr>
          <w:rFonts w:ascii="Arial Narrow" w:hAnsi="Arial Narrow"/>
          <w:b/>
          <w:sz w:val="20"/>
          <w:szCs w:val="20"/>
        </w:rPr>
      </w:pPr>
      <w:r w:rsidRPr="00D37608">
        <w:rPr>
          <w:rFonts w:ascii="Arial Narrow" w:hAnsi="Arial Narrow"/>
          <w:b/>
          <w:sz w:val="20"/>
          <w:szCs w:val="20"/>
        </w:rPr>
        <w:t xml:space="preserve">6. Fournir des options pour les fonctions exécutives </w:t>
      </w:r>
    </w:p>
    <w:p w:rsidR="003C1AE9" w:rsidRPr="00D37608" w:rsidRDefault="00667E86" w:rsidP="00404EBD">
      <w:pPr>
        <w:spacing w:after="0" w:line="240" w:lineRule="auto"/>
        <w:jc w:val="both"/>
        <w:rPr>
          <w:rFonts w:ascii="Arial Narrow" w:hAnsi="Arial Narrow"/>
          <w:b/>
          <w:sz w:val="20"/>
          <w:szCs w:val="20"/>
        </w:rPr>
      </w:pPr>
      <w:r w:rsidRPr="00D37608">
        <w:rPr>
          <w:rFonts w:ascii="Arial Narrow" w:hAnsi="Arial Narrow"/>
          <w:b/>
          <w:sz w:val="20"/>
          <w:szCs w:val="20"/>
        </w:rPr>
        <w:t xml:space="preserve">6.3. Favoriser la gestion des renseignements et des ressources </w:t>
      </w:r>
    </w:p>
    <w:p w:rsidR="003C1AE9" w:rsidRPr="00D37608" w:rsidRDefault="003C1AE9" w:rsidP="00404EBD">
      <w:pPr>
        <w:spacing w:after="0" w:line="240" w:lineRule="auto"/>
        <w:jc w:val="both"/>
        <w:rPr>
          <w:rFonts w:ascii="Arial Narrow" w:hAnsi="Arial Narrow"/>
          <w:sz w:val="20"/>
          <w:szCs w:val="20"/>
        </w:rPr>
      </w:pPr>
    </w:p>
    <w:p w:rsidR="00404EBD" w:rsidRPr="00D37608" w:rsidRDefault="00667E86" w:rsidP="00404EBD">
      <w:pPr>
        <w:spacing w:after="0" w:line="240" w:lineRule="auto"/>
        <w:jc w:val="both"/>
        <w:rPr>
          <w:rFonts w:ascii="Arial Narrow" w:hAnsi="Arial Narrow"/>
          <w:sz w:val="20"/>
          <w:szCs w:val="20"/>
        </w:rPr>
      </w:pPr>
      <w:r w:rsidRPr="00D37608">
        <w:rPr>
          <w:rFonts w:ascii="Arial Narrow" w:hAnsi="Arial Narrow"/>
          <w:sz w:val="20"/>
          <w:szCs w:val="20"/>
        </w:rPr>
        <w:t>Ex. Proposer des outils de prise de notes (ex. codes de couleurs) ou des questions incitatives aux étudiants</w:t>
      </w:r>
      <w:r w:rsidR="003C1AE9" w:rsidRPr="00D37608">
        <w:rPr>
          <w:rFonts w:ascii="Arial Narrow" w:hAnsi="Arial Narrow"/>
          <w:sz w:val="20"/>
          <w:szCs w:val="20"/>
        </w:rPr>
        <w:t xml:space="preserve"> </w:t>
      </w:r>
      <w:r w:rsidRPr="00D37608">
        <w:rPr>
          <w:rFonts w:ascii="Arial Narrow" w:hAnsi="Arial Narrow"/>
          <w:sz w:val="20"/>
          <w:szCs w:val="20"/>
        </w:rPr>
        <w:t xml:space="preserve">afin de les aider à cibler plus facilement les concepts clés du cours et mieux intégrer les contenus essentiels. </w:t>
      </w:r>
    </w:p>
    <w:p w:rsidR="0085272F" w:rsidRPr="00D37608" w:rsidRDefault="0085272F" w:rsidP="00111882">
      <w:pPr>
        <w:spacing w:after="0" w:line="240" w:lineRule="auto"/>
        <w:rPr>
          <w:rFonts w:ascii="Arial Narrow" w:hAnsi="Arial Narrow"/>
          <w:sz w:val="20"/>
          <w:szCs w:val="20"/>
        </w:rPr>
      </w:pPr>
    </w:p>
    <w:p w:rsidR="009E16A4" w:rsidRPr="00D37608" w:rsidRDefault="009E16A4" w:rsidP="00111882">
      <w:pPr>
        <w:spacing w:after="0" w:line="240" w:lineRule="auto"/>
        <w:rPr>
          <w:rFonts w:ascii="Arial Narrow" w:hAnsi="Arial Narrow"/>
          <w:b/>
          <w:sz w:val="20"/>
          <w:szCs w:val="20"/>
        </w:rPr>
      </w:pPr>
      <w:r w:rsidRPr="00D37608">
        <w:rPr>
          <w:rFonts w:ascii="Arial Narrow" w:hAnsi="Arial Narrow"/>
          <w:b/>
          <w:sz w:val="20"/>
          <w:szCs w:val="20"/>
        </w:rPr>
        <w:t>6. Fournir des options pour les fonctions exécutives</w:t>
      </w:r>
    </w:p>
    <w:p w:rsidR="009E16A4" w:rsidRPr="00D37608" w:rsidRDefault="009E16A4" w:rsidP="00111882">
      <w:pPr>
        <w:spacing w:after="0" w:line="240" w:lineRule="auto"/>
        <w:rPr>
          <w:rFonts w:ascii="Arial Narrow" w:hAnsi="Arial Narrow"/>
          <w:b/>
          <w:sz w:val="20"/>
          <w:szCs w:val="20"/>
        </w:rPr>
      </w:pPr>
      <w:r w:rsidRPr="00D37608">
        <w:rPr>
          <w:rFonts w:ascii="Arial Narrow" w:hAnsi="Arial Narrow"/>
          <w:b/>
          <w:sz w:val="20"/>
          <w:szCs w:val="20"/>
        </w:rPr>
        <w:t>6.4 Amélioré la capa</w:t>
      </w:r>
      <w:r w:rsidR="00667E86" w:rsidRPr="00D37608">
        <w:rPr>
          <w:rFonts w:ascii="Arial Narrow" w:hAnsi="Arial Narrow"/>
          <w:b/>
          <w:sz w:val="20"/>
          <w:szCs w:val="20"/>
        </w:rPr>
        <w:t>cité de surveillance du progrès</w:t>
      </w:r>
    </w:p>
    <w:p w:rsidR="00667E86" w:rsidRPr="00D37608" w:rsidRDefault="00667E86" w:rsidP="00111882">
      <w:pPr>
        <w:spacing w:after="0" w:line="240" w:lineRule="auto"/>
        <w:rPr>
          <w:rFonts w:ascii="Arial Narrow" w:hAnsi="Arial Narrow"/>
          <w:b/>
          <w:sz w:val="20"/>
          <w:szCs w:val="20"/>
        </w:rPr>
      </w:pPr>
    </w:p>
    <w:p w:rsidR="00667E86" w:rsidRPr="00D37608" w:rsidRDefault="00667E86" w:rsidP="00D15A28">
      <w:pPr>
        <w:spacing w:after="0" w:line="240" w:lineRule="auto"/>
        <w:jc w:val="both"/>
        <w:rPr>
          <w:rFonts w:ascii="Arial Narrow" w:hAnsi="Arial Narrow"/>
          <w:sz w:val="20"/>
          <w:szCs w:val="20"/>
        </w:rPr>
      </w:pPr>
      <w:r w:rsidRPr="00D37608">
        <w:rPr>
          <w:rFonts w:ascii="Arial Narrow" w:hAnsi="Arial Narrow"/>
          <w:sz w:val="20"/>
          <w:szCs w:val="20"/>
        </w:rPr>
        <w:t xml:space="preserve">Ex. Rendre un examen annoté de façon à ce que l’élève puisse comprendre sa note et ses erreurs </w:t>
      </w:r>
      <w:r w:rsidR="00D15A28" w:rsidRPr="00D37608">
        <w:rPr>
          <w:rFonts w:ascii="Arial Narrow" w:hAnsi="Arial Narrow"/>
          <w:sz w:val="20"/>
          <w:szCs w:val="20"/>
        </w:rPr>
        <w:t>et y réfléchir en vue de sa progression</w:t>
      </w:r>
      <w:r w:rsidRPr="00D37608">
        <w:rPr>
          <w:rFonts w:ascii="Arial Narrow" w:hAnsi="Arial Narrow"/>
          <w:sz w:val="20"/>
          <w:szCs w:val="20"/>
        </w:rPr>
        <w:t xml:space="preserve">. </w:t>
      </w:r>
    </w:p>
    <w:p w:rsidR="00D15A28" w:rsidRPr="00D37608" w:rsidRDefault="00D15A28" w:rsidP="00D15A28">
      <w:pPr>
        <w:spacing w:after="0" w:line="240" w:lineRule="auto"/>
        <w:jc w:val="both"/>
        <w:rPr>
          <w:rFonts w:ascii="Arial Narrow" w:hAnsi="Arial Narrow"/>
          <w:sz w:val="20"/>
          <w:szCs w:val="20"/>
        </w:rPr>
      </w:pPr>
    </w:p>
    <w:p w:rsidR="00D15A28" w:rsidRPr="00D37608" w:rsidRDefault="00D15A28" w:rsidP="00D15A28">
      <w:pPr>
        <w:spacing w:after="0" w:line="240" w:lineRule="auto"/>
        <w:jc w:val="both"/>
        <w:rPr>
          <w:rFonts w:ascii="Arial Narrow" w:hAnsi="Arial Narrow"/>
          <w:sz w:val="20"/>
          <w:szCs w:val="20"/>
        </w:rPr>
      </w:pPr>
      <w:r w:rsidRPr="00D37608">
        <w:rPr>
          <w:rFonts w:ascii="Arial Narrow" w:hAnsi="Arial Narrow"/>
          <w:sz w:val="20"/>
          <w:szCs w:val="20"/>
        </w:rPr>
        <w:t xml:space="preserve">Ex. L’enseignant peut intégrer des évaluations formatives annotées pour encourager les étudiants à s’« </w:t>
      </w:r>
      <w:proofErr w:type="spellStart"/>
      <w:r w:rsidRPr="00D37608">
        <w:rPr>
          <w:rFonts w:ascii="Arial Narrow" w:hAnsi="Arial Narrow"/>
          <w:sz w:val="20"/>
          <w:szCs w:val="20"/>
        </w:rPr>
        <w:t>autosurveiller</w:t>
      </w:r>
      <w:proofErr w:type="spellEnd"/>
      <w:r w:rsidRPr="00D37608">
        <w:rPr>
          <w:rFonts w:ascii="Arial Narrow" w:hAnsi="Arial Narrow"/>
          <w:sz w:val="20"/>
          <w:szCs w:val="20"/>
        </w:rPr>
        <w:t xml:space="preserve"> ».</w:t>
      </w:r>
    </w:p>
    <w:p w:rsidR="00D15A28" w:rsidRPr="00D37608" w:rsidRDefault="00D15A28" w:rsidP="00D15A28">
      <w:pPr>
        <w:spacing w:after="0" w:line="240" w:lineRule="auto"/>
        <w:jc w:val="both"/>
        <w:rPr>
          <w:rFonts w:ascii="Arial Narrow" w:hAnsi="Arial Narrow"/>
          <w:sz w:val="20"/>
          <w:szCs w:val="20"/>
        </w:rPr>
      </w:pPr>
    </w:p>
    <w:p w:rsidR="00D15A28" w:rsidRPr="00D37608" w:rsidRDefault="00D15A28" w:rsidP="00D15A28">
      <w:pPr>
        <w:spacing w:after="0" w:line="240" w:lineRule="auto"/>
        <w:jc w:val="both"/>
        <w:rPr>
          <w:rFonts w:ascii="Arial Narrow" w:hAnsi="Arial Narrow"/>
          <w:sz w:val="20"/>
          <w:szCs w:val="20"/>
        </w:rPr>
      </w:pPr>
      <w:r w:rsidRPr="00D37608">
        <w:rPr>
          <w:rFonts w:ascii="Arial Narrow" w:hAnsi="Arial Narrow"/>
          <w:sz w:val="20"/>
          <w:szCs w:val="20"/>
        </w:rPr>
        <w:t xml:space="preserve">Ex. L’évaluation sous forme de portfolio peut faciliter la surveillance par l’étudiant de ses progrès. </w:t>
      </w:r>
    </w:p>
    <w:p w:rsidR="00955733" w:rsidRPr="00D37608" w:rsidRDefault="00955733" w:rsidP="00D15A28">
      <w:pPr>
        <w:spacing w:after="0" w:line="240" w:lineRule="auto"/>
        <w:jc w:val="both"/>
        <w:rPr>
          <w:rFonts w:ascii="Arial Narrow" w:hAnsi="Arial Narrow"/>
          <w:sz w:val="20"/>
          <w:szCs w:val="20"/>
        </w:rPr>
      </w:pPr>
    </w:p>
    <w:p w:rsidR="00955733" w:rsidRPr="00D37608" w:rsidRDefault="00955733" w:rsidP="00D15A28">
      <w:pPr>
        <w:spacing w:after="0" w:line="240" w:lineRule="auto"/>
        <w:jc w:val="both"/>
        <w:rPr>
          <w:rFonts w:ascii="Arial Narrow" w:hAnsi="Arial Narrow"/>
          <w:b/>
          <w:sz w:val="20"/>
          <w:szCs w:val="20"/>
        </w:rPr>
      </w:pPr>
      <w:r w:rsidRPr="00D37608">
        <w:rPr>
          <w:rFonts w:ascii="Arial Narrow" w:hAnsi="Arial Narrow"/>
          <w:b/>
          <w:sz w:val="20"/>
          <w:szCs w:val="20"/>
        </w:rPr>
        <w:t>Principe III : Fournir de nombreux moyens de participation</w:t>
      </w:r>
    </w:p>
    <w:p w:rsidR="00955733" w:rsidRPr="00D37608" w:rsidRDefault="00955733" w:rsidP="00D15A28">
      <w:pPr>
        <w:spacing w:after="0" w:line="240" w:lineRule="auto"/>
        <w:jc w:val="both"/>
        <w:rPr>
          <w:rFonts w:ascii="Arial Narrow" w:hAnsi="Arial Narrow"/>
          <w:b/>
          <w:sz w:val="20"/>
          <w:szCs w:val="20"/>
        </w:rPr>
      </w:pPr>
      <w:r w:rsidRPr="00D37608">
        <w:rPr>
          <w:rFonts w:ascii="Arial Narrow" w:hAnsi="Arial Narrow"/>
          <w:b/>
          <w:sz w:val="20"/>
          <w:szCs w:val="20"/>
        </w:rPr>
        <w:t>7. Fournir des options pour solliciter l’intérêt</w:t>
      </w:r>
    </w:p>
    <w:p w:rsidR="00955733" w:rsidRPr="00D37608" w:rsidRDefault="00955733" w:rsidP="00D15A28">
      <w:pPr>
        <w:spacing w:after="0" w:line="240" w:lineRule="auto"/>
        <w:jc w:val="both"/>
        <w:rPr>
          <w:rFonts w:ascii="Arial Narrow" w:hAnsi="Arial Narrow"/>
          <w:b/>
          <w:sz w:val="20"/>
          <w:szCs w:val="20"/>
        </w:rPr>
      </w:pPr>
      <w:r w:rsidRPr="00D37608">
        <w:rPr>
          <w:rFonts w:ascii="Arial Narrow" w:hAnsi="Arial Narrow"/>
          <w:b/>
          <w:sz w:val="20"/>
          <w:szCs w:val="20"/>
        </w:rPr>
        <w:t>7.1. Optimiser l’autonomie et le choix individuel</w:t>
      </w:r>
    </w:p>
    <w:p w:rsidR="00955733" w:rsidRPr="00D37608" w:rsidRDefault="00955733" w:rsidP="00D15A28">
      <w:pPr>
        <w:spacing w:after="0" w:line="240" w:lineRule="auto"/>
        <w:jc w:val="both"/>
        <w:rPr>
          <w:rFonts w:ascii="Arial Narrow" w:hAnsi="Arial Narrow"/>
          <w:sz w:val="20"/>
          <w:szCs w:val="20"/>
        </w:rPr>
      </w:pPr>
    </w:p>
    <w:p w:rsidR="00955733" w:rsidRPr="00D37608" w:rsidRDefault="00955733" w:rsidP="00D15A28">
      <w:pPr>
        <w:spacing w:after="0" w:line="240" w:lineRule="auto"/>
        <w:jc w:val="both"/>
        <w:rPr>
          <w:rFonts w:ascii="Arial Narrow" w:hAnsi="Arial Narrow"/>
          <w:sz w:val="20"/>
          <w:szCs w:val="20"/>
        </w:rPr>
      </w:pPr>
      <w:r w:rsidRPr="00D37608">
        <w:rPr>
          <w:rFonts w:ascii="Arial Narrow" w:hAnsi="Arial Narrow"/>
          <w:sz w:val="20"/>
          <w:szCs w:val="20"/>
        </w:rPr>
        <w:t>Ex. Offrir des choix aux étudiants dans la réalisation des travaux et examens (question bonus rédigée par l’étudiant, une démarche flexible dans la réalisation d’un travail long.</w:t>
      </w:r>
    </w:p>
    <w:p w:rsidR="00955733" w:rsidRPr="00D37608" w:rsidRDefault="00955733" w:rsidP="00D15A28">
      <w:pPr>
        <w:spacing w:after="0" w:line="240" w:lineRule="auto"/>
        <w:jc w:val="both"/>
        <w:rPr>
          <w:rFonts w:ascii="Arial Narrow" w:hAnsi="Arial Narrow"/>
          <w:sz w:val="20"/>
          <w:szCs w:val="20"/>
        </w:rPr>
      </w:pPr>
    </w:p>
    <w:p w:rsidR="00955733" w:rsidRPr="00D37608" w:rsidRDefault="00955733" w:rsidP="00955733">
      <w:pPr>
        <w:spacing w:after="0" w:line="240" w:lineRule="auto"/>
        <w:jc w:val="both"/>
        <w:rPr>
          <w:rFonts w:ascii="Arial Narrow" w:hAnsi="Arial Narrow"/>
          <w:b/>
          <w:sz w:val="20"/>
          <w:szCs w:val="20"/>
        </w:rPr>
      </w:pPr>
      <w:r w:rsidRPr="00D37608">
        <w:rPr>
          <w:rFonts w:ascii="Arial Narrow" w:hAnsi="Arial Narrow"/>
          <w:b/>
          <w:sz w:val="20"/>
          <w:szCs w:val="20"/>
        </w:rPr>
        <w:t>7. Fournir des options pour solliciter l’intérêt</w:t>
      </w:r>
    </w:p>
    <w:p w:rsidR="00955733" w:rsidRPr="00D37608" w:rsidRDefault="00955733" w:rsidP="00D15A28">
      <w:pPr>
        <w:spacing w:after="0" w:line="240" w:lineRule="auto"/>
        <w:jc w:val="both"/>
        <w:rPr>
          <w:rFonts w:ascii="Arial Narrow" w:hAnsi="Arial Narrow"/>
          <w:b/>
          <w:sz w:val="20"/>
          <w:szCs w:val="20"/>
        </w:rPr>
      </w:pPr>
      <w:r w:rsidRPr="00D37608">
        <w:rPr>
          <w:rFonts w:ascii="Arial Narrow" w:hAnsi="Arial Narrow"/>
          <w:b/>
          <w:sz w:val="20"/>
          <w:szCs w:val="20"/>
        </w:rPr>
        <w:t>7.2. Optimiser la pertinence, la valeur et l’authenticité</w:t>
      </w:r>
    </w:p>
    <w:p w:rsidR="00955733" w:rsidRPr="00D37608" w:rsidRDefault="00955733" w:rsidP="00D15A28">
      <w:pPr>
        <w:spacing w:after="0" w:line="240" w:lineRule="auto"/>
        <w:jc w:val="both"/>
        <w:rPr>
          <w:rFonts w:ascii="Arial Narrow" w:hAnsi="Arial Narrow"/>
          <w:sz w:val="20"/>
          <w:szCs w:val="20"/>
        </w:rPr>
      </w:pPr>
    </w:p>
    <w:p w:rsidR="00955733" w:rsidRPr="00D37608" w:rsidRDefault="00955733" w:rsidP="00D15A28">
      <w:pPr>
        <w:spacing w:after="0" w:line="240" w:lineRule="auto"/>
        <w:jc w:val="both"/>
        <w:rPr>
          <w:rFonts w:ascii="Arial Narrow" w:hAnsi="Arial Narrow"/>
          <w:sz w:val="20"/>
          <w:szCs w:val="20"/>
        </w:rPr>
      </w:pPr>
      <w:r w:rsidRPr="00D37608">
        <w:rPr>
          <w:rFonts w:ascii="Arial Narrow" w:hAnsi="Arial Narrow"/>
          <w:sz w:val="20"/>
          <w:szCs w:val="20"/>
        </w:rPr>
        <w:t xml:space="preserve">Ex. Proposer des modes d’évaluation authentiques devant des publics réels, par exemple la rédaction d’un article scientifique qui sera soumis aux fins de publication dans une revue à arbitrage, organiser un colloque étudiant dans le cadre du cours, préparer une présentation au conseil municipal, favoriser les stages professionnels, l’observation et l’expérimentation plutôt que la simulation, etc. </w:t>
      </w:r>
    </w:p>
    <w:p w:rsidR="00955733" w:rsidRPr="00D37608" w:rsidRDefault="00955733" w:rsidP="00D15A28">
      <w:pPr>
        <w:spacing w:after="0" w:line="240" w:lineRule="auto"/>
        <w:jc w:val="both"/>
        <w:rPr>
          <w:rFonts w:ascii="Arial Narrow" w:hAnsi="Arial Narrow"/>
          <w:sz w:val="20"/>
          <w:szCs w:val="20"/>
        </w:rPr>
      </w:pPr>
    </w:p>
    <w:p w:rsidR="00955733" w:rsidRPr="00D37608" w:rsidRDefault="00955733" w:rsidP="00955733">
      <w:pPr>
        <w:spacing w:after="0" w:line="240" w:lineRule="auto"/>
        <w:jc w:val="both"/>
        <w:rPr>
          <w:rFonts w:ascii="Arial Narrow" w:hAnsi="Arial Narrow"/>
          <w:b/>
          <w:sz w:val="20"/>
          <w:szCs w:val="20"/>
        </w:rPr>
      </w:pPr>
      <w:r w:rsidRPr="00D37608">
        <w:rPr>
          <w:rFonts w:ascii="Arial Narrow" w:hAnsi="Arial Narrow"/>
          <w:b/>
          <w:sz w:val="20"/>
          <w:szCs w:val="20"/>
        </w:rPr>
        <w:t>7. Fournir des options pour solliciter l’intérêt</w:t>
      </w:r>
    </w:p>
    <w:p w:rsidR="00955733" w:rsidRPr="00D37608" w:rsidRDefault="00955733" w:rsidP="00D15A28">
      <w:pPr>
        <w:spacing w:after="0" w:line="240" w:lineRule="auto"/>
        <w:jc w:val="both"/>
        <w:rPr>
          <w:rFonts w:ascii="Arial Narrow" w:hAnsi="Arial Narrow"/>
          <w:b/>
          <w:sz w:val="20"/>
          <w:szCs w:val="20"/>
        </w:rPr>
      </w:pPr>
      <w:r w:rsidRPr="00D37608">
        <w:rPr>
          <w:rFonts w:ascii="Arial Narrow" w:hAnsi="Arial Narrow"/>
          <w:b/>
          <w:sz w:val="20"/>
          <w:szCs w:val="20"/>
        </w:rPr>
        <w:t xml:space="preserve">7.3. Réduire les menaces et les distractions </w:t>
      </w:r>
    </w:p>
    <w:p w:rsidR="00955733" w:rsidRPr="00D37608" w:rsidRDefault="00955733" w:rsidP="00D15A28">
      <w:pPr>
        <w:spacing w:after="0" w:line="240" w:lineRule="auto"/>
        <w:jc w:val="both"/>
        <w:rPr>
          <w:rFonts w:ascii="Arial Narrow" w:hAnsi="Arial Narrow"/>
          <w:sz w:val="20"/>
          <w:szCs w:val="20"/>
        </w:rPr>
      </w:pPr>
    </w:p>
    <w:p w:rsidR="00F96C35" w:rsidRPr="00D37608" w:rsidRDefault="00F96C35" w:rsidP="00D15A28">
      <w:pPr>
        <w:spacing w:after="0" w:line="240" w:lineRule="auto"/>
        <w:jc w:val="both"/>
        <w:rPr>
          <w:rFonts w:ascii="Arial Narrow" w:hAnsi="Arial Narrow"/>
          <w:sz w:val="20"/>
          <w:szCs w:val="20"/>
        </w:rPr>
      </w:pPr>
      <w:r w:rsidRPr="00D37608">
        <w:rPr>
          <w:rFonts w:ascii="Arial Narrow" w:hAnsi="Arial Narrow"/>
          <w:sz w:val="20"/>
          <w:szCs w:val="20"/>
        </w:rPr>
        <w:t xml:space="preserve">Ex. Dans les périodes d’examens en classe, prévoir du temps supplémentaire pour tous les étudiants. Mais pour éviter de déranger les étudiants qui continuent l’examen lorsque d’autres sortent, il peut être pertinent de prévoir des temps de sortie déterminés (ex. chaque 30 minutes) pendant lesquels les étudiants quittent la classe. </w:t>
      </w:r>
    </w:p>
    <w:p w:rsidR="00F96C35" w:rsidRPr="00D37608" w:rsidRDefault="00F96C35" w:rsidP="00D15A28">
      <w:pPr>
        <w:spacing w:after="0" w:line="240" w:lineRule="auto"/>
        <w:jc w:val="both"/>
        <w:rPr>
          <w:rFonts w:ascii="Arial Narrow" w:hAnsi="Arial Narrow"/>
          <w:sz w:val="20"/>
          <w:szCs w:val="20"/>
        </w:rPr>
      </w:pPr>
    </w:p>
    <w:p w:rsidR="00F96C35" w:rsidRPr="00D37608" w:rsidRDefault="00F96C35" w:rsidP="00D15A28">
      <w:pPr>
        <w:spacing w:after="0" w:line="240" w:lineRule="auto"/>
        <w:jc w:val="both"/>
        <w:rPr>
          <w:rFonts w:ascii="Arial Narrow" w:hAnsi="Arial Narrow"/>
          <w:sz w:val="20"/>
          <w:szCs w:val="20"/>
        </w:rPr>
      </w:pPr>
      <w:r w:rsidRPr="00D37608">
        <w:rPr>
          <w:rFonts w:ascii="Arial Narrow" w:hAnsi="Arial Narrow"/>
          <w:sz w:val="20"/>
          <w:szCs w:val="20"/>
        </w:rPr>
        <w:t xml:space="preserve">Ex. Lors d’une question d’étudiant au cours d’un examen, il est préférable que l’enseignant se déplace et non l’étudiant pour éviter de déranger les autres. </w:t>
      </w:r>
    </w:p>
    <w:p w:rsidR="00667E86" w:rsidRPr="00D37608" w:rsidRDefault="00667E86" w:rsidP="00111882">
      <w:pPr>
        <w:spacing w:after="0" w:line="240" w:lineRule="auto"/>
        <w:rPr>
          <w:rFonts w:ascii="Arial Narrow" w:hAnsi="Arial Narrow"/>
          <w:b/>
          <w:sz w:val="20"/>
          <w:szCs w:val="20"/>
        </w:rPr>
      </w:pPr>
    </w:p>
    <w:p w:rsidR="006D6846" w:rsidRPr="00D37608" w:rsidRDefault="00545858" w:rsidP="00111882">
      <w:pPr>
        <w:spacing w:after="0" w:line="240" w:lineRule="auto"/>
        <w:rPr>
          <w:rFonts w:ascii="Arial Narrow" w:hAnsi="Arial Narrow"/>
          <w:b/>
          <w:sz w:val="20"/>
          <w:szCs w:val="20"/>
        </w:rPr>
      </w:pPr>
      <w:r w:rsidRPr="00D37608">
        <w:rPr>
          <w:rFonts w:ascii="Arial Narrow" w:hAnsi="Arial Narrow"/>
          <w:b/>
          <w:sz w:val="20"/>
          <w:szCs w:val="20"/>
        </w:rPr>
        <w:t xml:space="preserve">8. </w:t>
      </w:r>
      <w:r w:rsidR="00B7591E" w:rsidRPr="00D37608">
        <w:rPr>
          <w:rFonts w:ascii="Arial Narrow" w:hAnsi="Arial Narrow"/>
          <w:b/>
          <w:sz w:val="20"/>
          <w:szCs w:val="20"/>
        </w:rPr>
        <w:t>Fournir des options pour soutenir les efforts et la persévérance</w:t>
      </w:r>
    </w:p>
    <w:p w:rsidR="00545858" w:rsidRPr="00D37608" w:rsidRDefault="00B7591E" w:rsidP="00111882">
      <w:pPr>
        <w:spacing w:after="0" w:line="240" w:lineRule="auto"/>
        <w:rPr>
          <w:rFonts w:ascii="Arial Narrow" w:hAnsi="Arial Narrow"/>
          <w:b/>
          <w:sz w:val="20"/>
          <w:szCs w:val="20"/>
        </w:rPr>
      </w:pPr>
      <w:r w:rsidRPr="00D37608">
        <w:rPr>
          <w:rFonts w:ascii="Arial Narrow" w:hAnsi="Arial Narrow"/>
          <w:b/>
          <w:sz w:val="20"/>
          <w:szCs w:val="20"/>
        </w:rPr>
        <w:t xml:space="preserve">8.1 </w:t>
      </w:r>
      <w:r w:rsidR="00545858" w:rsidRPr="00D37608">
        <w:rPr>
          <w:rFonts w:ascii="Arial Narrow" w:hAnsi="Arial Narrow"/>
          <w:b/>
          <w:sz w:val="20"/>
          <w:szCs w:val="20"/>
        </w:rPr>
        <w:t>Mettre en valeur l’impor</w:t>
      </w:r>
      <w:r w:rsidR="00667E86" w:rsidRPr="00D37608">
        <w:rPr>
          <w:rFonts w:ascii="Arial Narrow" w:hAnsi="Arial Narrow"/>
          <w:b/>
          <w:sz w:val="20"/>
          <w:szCs w:val="20"/>
        </w:rPr>
        <w:t>tance des buts et des objectifs</w:t>
      </w:r>
    </w:p>
    <w:p w:rsidR="00667E86" w:rsidRPr="00D37608" w:rsidRDefault="00667E86" w:rsidP="00111882">
      <w:pPr>
        <w:spacing w:after="0" w:line="240" w:lineRule="auto"/>
        <w:rPr>
          <w:rFonts w:ascii="Arial Narrow" w:hAnsi="Arial Narrow"/>
          <w:b/>
          <w:sz w:val="20"/>
          <w:szCs w:val="20"/>
        </w:rPr>
      </w:pPr>
    </w:p>
    <w:p w:rsidR="00667E86" w:rsidRPr="00D37608" w:rsidRDefault="00667E86" w:rsidP="00667E86">
      <w:pPr>
        <w:spacing w:after="0" w:line="240" w:lineRule="auto"/>
        <w:rPr>
          <w:rFonts w:ascii="Arial Narrow" w:hAnsi="Arial Narrow"/>
          <w:sz w:val="20"/>
          <w:szCs w:val="20"/>
        </w:rPr>
      </w:pPr>
      <w:r w:rsidRPr="00D37608">
        <w:rPr>
          <w:rFonts w:ascii="Arial Narrow" w:hAnsi="Arial Narrow"/>
          <w:sz w:val="20"/>
          <w:szCs w:val="20"/>
        </w:rPr>
        <w:t xml:space="preserve">Ex. Dans le cadre d’une activité de révision, construire un répertoire collaboratif de questions d’examens potentielles permettant de cibler les éléments essentiels à retenir dans la matière vue dans le cours. </w:t>
      </w:r>
    </w:p>
    <w:p w:rsidR="00667E86" w:rsidRPr="00D37608" w:rsidRDefault="00667E86" w:rsidP="00667E86">
      <w:pPr>
        <w:spacing w:after="0" w:line="240" w:lineRule="auto"/>
        <w:rPr>
          <w:rFonts w:ascii="Arial Narrow" w:hAnsi="Arial Narrow"/>
          <w:sz w:val="20"/>
          <w:szCs w:val="20"/>
        </w:rPr>
      </w:pPr>
    </w:p>
    <w:p w:rsidR="001F09B8" w:rsidRPr="00D37608" w:rsidRDefault="006D6846" w:rsidP="00667E86">
      <w:pPr>
        <w:spacing w:after="0" w:line="240" w:lineRule="auto"/>
        <w:rPr>
          <w:rFonts w:ascii="Arial Narrow" w:hAnsi="Arial Narrow"/>
          <w:sz w:val="20"/>
          <w:szCs w:val="20"/>
        </w:rPr>
      </w:pPr>
      <w:r w:rsidRPr="00D37608">
        <w:rPr>
          <w:rFonts w:ascii="Arial Narrow" w:hAnsi="Arial Narrow"/>
          <w:sz w:val="20"/>
          <w:szCs w:val="20"/>
        </w:rPr>
        <w:t xml:space="preserve">Ex. Fournir aux étudiants des exemples de travaux répondant aux attentes afin d’illustrer les exigences d’évaluation. </w:t>
      </w:r>
    </w:p>
    <w:p w:rsidR="00667E86" w:rsidRPr="00D37608" w:rsidRDefault="00667E86" w:rsidP="00667E86">
      <w:pPr>
        <w:spacing w:after="0" w:line="240" w:lineRule="auto"/>
        <w:rPr>
          <w:rFonts w:ascii="Arial Narrow" w:hAnsi="Arial Narrow"/>
          <w:sz w:val="20"/>
          <w:szCs w:val="20"/>
        </w:rPr>
      </w:pPr>
    </w:p>
    <w:p w:rsidR="00667E86" w:rsidRPr="00D37608" w:rsidRDefault="00667E86" w:rsidP="00111882">
      <w:pPr>
        <w:spacing w:after="0" w:line="240" w:lineRule="auto"/>
        <w:rPr>
          <w:rFonts w:ascii="Arial Narrow" w:hAnsi="Arial Narrow"/>
          <w:b/>
          <w:sz w:val="20"/>
          <w:szCs w:val="20"/>
        </w:rPr>
      </w:pPr>
      <w:r w:rsidRPr="00D37608">
        <w:rPr>
          <w:rFonts w:ascii="Arial Narrow" w:hAnsi="Arial Narrow"/>
          <w:b/>
          <w:sz w:val="20"/>
          <w:szCs w:val="20"/>
        </w:rPr>
        <w:t>8. Mettre en valeur l’importance des buts et des objectifs</w:t>
      </w:r>
    </w:p>
    <w:p w:rsidR="00B7591E" w:rsidRPr="00D37608" w:rsidRDefault="00B7591E" w:rsidP="00111882">
      <w:pPr>
        <w:spacing w:after="0" w:line="240" w:lineRule="auto"/>
        <w:rPr>
          <w:rFonts w:ascii="Arial Narrow" w:hAnsi="Arial Narrow"/>
          <w:b/>
          <w:sz w:val="20"/>
          <w:szCs w:val="20"/>
        </w:rPr>
      </w:pPr>
      <w:r w:rsidRPr="00D37608">
        <w:rPr>
          <w:rFonts w:ascii="Arial Narrow" w:hAnsi="Arial Narrow"/>
          <w:b/>
          <w:sz w:val="20"/>
          <w:szCs w:val="20"/>
        </w:rPr>
        <w:t>8.2 Varier les exigences et les ressources afin d’optimiser le défi</w:t>
      </w:r>
    </w:p>
    <w:p w:rsidR="00B7591E" w:rsidRPr="00D37608" w:rsidRDefault="00B7591E" w:rsidP="00111882">
      <w:pPr>
        <w:spacing w:after="0" w:line="240" w:lineRule="auto"/>
        <w:rPr>
          <w:rFonts w:ascii="Arial Narrow" w:hAnsi="Arial Narrow"/>
          <w:b/>
          <w:sz w:val="20"/>
          <w:szCs w:val="20"/>
        </w:rPr>
      </w:pPr>
    </w:p>
    <w:p w:rsidR="00B7591E" w:rsidRPr="00D37608" w:rsidRDefault="00B7591E" w:rsidP="00B7591E">
      <w:pPr>
        <w:spacing w:after="0" w:line="240" w:lineRule="auto"/>
        <w:jc w:val="both"/>
        <w:rPr>
          <w:rFonts w:ascii="Arial Narrow" w:hAnsi="Arial Narrow"/>
          <w:sz w:val="20"/>
          <w:szCs w:val="20"/>
        </w:rPr>
      </w:pPr>
      <w:r w:rsidRPr="00D37608">
        <w:rPr>
          <w:rFonts w:ascii="Arial Narrow" w:hAnsi="Arial Narrow"/>
          <w:sz w:val="20"/>
          <w:szCs w:val="20"/>
        </w:rPr>
        <w:lastRenderedPageBreak/>
        <w:t xml:space="preserve">Ex. Offrir des quiz et des évaluations formatives misant sur différents degrés de difficulté ou de complexité pour solliciter l’intérêt et les aptitudes de tous les étudiants et leur donner le goût de se dépasser. </w:t>
      </w:r>
    </w:p>
    <w:p w:rsidR="00B7591E" w:rsidRPr="00D37608" w:rsidRDefault="00B7591E" w:rsidP="00111882">
      <w:pPr>
        <w:spacing w:after="0" w:line="240" w:lineRule="auto"/>
        <w:rPr>
          <w:rFonts w:ascii="Arial Narrow" w:hAnsi="Arial Narrow"/>
          <w:b/>
          <w:sz w:val="20"/>
          <w:szCs w:val="20"/>
        </w:rPr>
      </w:pPr>
    </w:p>
    <w:p w:rsidR="00B7591E" w:rsidRPr="00D37608" w:rsidRDefault="00B7591E" w:rsidP="00B7591E">
      <w:pPr>
        <w:spacing w:after="0" w:line="240" w:lineRule="auto"/>
        <w:rPr>
          <w:rFonts w:ascii="Arial Narrow" w:hAnsi="Arial Narrow"/>
          <w:b/>
          <w:sz w:val="20"/>
          <w:szCs w:val="20"/>
        </w:rPr>
      </w:pPr>
      <w:r w:rsidRPr="00D37608">
        <w:rPr>
          <w:rFonts w:ascii="Arial Narrow" w:hAnsi="Arial Narrow"/>
          <w:b/>
          <w:sz w:val="20"/>
          <w:szCs w:val="20"/>
        </w:rPr>
        <w:t>8. Mettre en valeur l’importance des buts et des objectifs</w:t>
      </w:r>
    </w:p>
    <w:p w:rsidR="00B7591E" w:rsidRPr="00D37608" w:rsidRDefault="00B7591E" w:rsidP="00B7591E">
      <w:pPr>
        <w:spacing w:after="0" w:line="240" w:lineRule="auto"/>
        <w:rPr>
          <w:rFonts w:ascii="Arial Narrow" w:hAnsi="Arial Narrow"/>
          <w:b/>
          <w:sz w:val="20"/>
          <w:szCs w:val="20"/>
        </w:rPr>
      </w:pPr>
      <w:r w:rsidRPr="00D37608">
        <w:rPr>
          <w:rFonts w:ascii="Arial Narrow" w:hAnsi="Arial Narrow"/>
          <w:b/>
          <w:sz w:val="20"/>
          <w:szCs w:val="20"/>
        </w:rPr>
        <w:t>8.3 Favoriser la collaboration et la collectivité</w:t>
      </w:r>
    </w:p>
    <w:p w:rsidR="00B7591E" w:rsidRPr="00D37608" w:rsidRDefault="00B7591E" w:rsidP="00B7591E">
      <w:pPr>
        <w:spacing w:after="0" w:line="240" w:lineRule="auto"/>
        <w:rPr>
          <w:rFonts w:ascii="Arial Narrow" w:hAnsi="Arial Narrow"/>
          <w:b/>
          <w:sz w:val="20"/>
          <w:szCs w:val="20"/>
        </w:rPr>
      </w:pPr>
    </w:p>
    <w:p w:rsidR="00B7591E" w:rsidRPr="00D37608" w:rsidRDefault="00B7591E" w:rsidP="00B7591E">
      <w:pPr>
        <w:spacing w:after="0" w:line="240" w:lineRule="auto"/>
        <w:jc w:val="both"/>
        <w:rPr>
          <w:rFonts w:ascii="Arial Narrow" w:hAnsi="Arial Narrow"/>
          <w:sz w:val="20"/>
          <w:szCs w:val="20"/>
        </w:rPr>
      </w:pPr>
      <w:r w:rsidRPr="00D37608">
        <w:rPr>
          <w:rFonts w:ascii="Arial Narrow" w:hAnsi="Arial Narrow"/>
          <w:sz w:val="20"/>
          <w:szCs w:val="20"/>
        </w:rPr>
        <w:t xml:space="preserve">Ex. Établir des attentes claires pour le travail d’équipe et la répartition des tâches entre les membres (ex. rubriques, normes, contrat d’équipe, etc.) </w:t>
      </w:r>
    </w:p>
    <w:p w:rsidR="00B7591E" w:rsidRPr="00D37608" w:rsidRDefault="00B7591E" w:rsidP="00B7591E">
      <w:pPr>
        <w:spacing w:after="0" w:line="240" w:lineRule="auto"/>
        <w:jc w:val="both"/>
        <w:rPr>
          <w:rFonts w:ascii="Arial Narrow" w:hAnsi="Arial Narrow"/>
          <w:sz w:val="20"/>
          <w:szCs w:val="20"/>
        </w:rPr>
      </w:pPr>
    </w:p>
    <w:p w:rsidR="00B7591E" w:rsidRPr="00D37608" w:rsidRDefault="00B7591E" w:rsidP="00B7591E">
      <w:pPr>
        <w:spacing w:after="0" w:line="240" w:lineRule="auto"/>
        <w:jc w:val="both"/>
        <w:rPr>
          <w:rFonts w:ascii="Arial Narrow" w:hAnsi="Arial Narrow"/>
          <w:sz w:val="20"/>
          <w:szCs w:val="20"/>
        </w:rPr>
      </w:pPr>
      <w:r w:rsidRPr="00D37608">
        <w:rPr>
          <w:rFonts w:ascii="Arial Narrow" w:hAnsi="Arial Narrow"/>
          <w:sz w:val="20"/>
          <w:szCs w:val="20"/>
        </w:rPr>
        <w:t xml:space="preserve">Ex. Encourager et soutenir les occasions d’entraide et de soutien entre les étudiants (ex. tutorat, activités collaboratives de révision, forum d’apprentissage, correction formative du travail d’un collègue, etc.) </w:t>
      </w:r>
    </w:p>
    <w:p w:rsidR="00B7591E" w:rsidRPr="00D37608" w:rsidRDefault="00B7591E" w:rsidP="00111882">
      <w:pPr>
        <w:spacing w:after="0" w:line="240" w:lineRule="auto"/>
        <w:rPr>
          <w:rFonts w:ascii="Arial Narrow" w:hAnsi="Arial Narrow"/>
          <w:b/>
          <w:sz w:val="20"/>
          <w:szCs w:val="20"/>
        </w:rPr>
      </w:pPr>
    </w:p>
    <w:p w:rsidR="00C63A53" w:rsidRPr="00D37608" w:rsidRDefault="00545858" w:rsidP="00111882">
      <w:pPr>
        <w:spacing w:after="0" w:line="240" w:lineRule="auto"/>
        <w:rPr>
          <w:rFonts w:ascii="Arial Narrow" w:hAnsi="Arial Narrow"/>
          <w:b/>
          <w:sz w:val="20"/>
          <w:szCs w:val="20"/>
        </w:rPr>
      </w:pPr>
      <w:r w:rsidRPr="00D37608">
        <w:rPr>
          <w:rFonts w:ascii="Arial Narrow" w:hAnsi="Arial Narrow"/>
          <w:b/>
          <w:sz w:val="20"/>
          <w:szCs w:val="20"/>
        </w:rPr>
        <w:t>8.4 Accroitre la rétroaction orientée sur la réussite</w:t>
      </w:r>
    </w:p>
    <w:p w:rsidR="00F96C35" w:rsidRPr="00D37608" w:rsidRDefault="00F96C35" w:rsidP="006D6846">
      <w:pPr>
        <w:spacing w:after="0" w:line="240" w:lineRule="auto"/>
        <w:jc w:val="both"/>
        <w:rPr>
          <w:rFonts w:ascii="Arial Narrow" w:hAnsi="Arial Narrow"/>
          <w:sz w:val="20"/>
          <w:szCs w:val="20"/>
          <w:highlight w:val="yellow"/>
        </w:rPr>
      </w:pPr>
    </w:p>
    <w:p w:rsidR="003C1AE9" w:rsidRPr="00D37608" w:rsidRDefault="00B7591E" w:rsidP="006D6846">
      <w:pPr>
        <w:spacing w:after="0" w:line="240" w:lineRule="auto"/>
        <w:jc w:val="both"/>
        <w:rPr>
          <w:rFonts w:ascii="Arial Narrow" w:hAnsi="Arial Narrow"/>
          <w:sz w:val="20"/>
          <w:szCs w:val="20"/>
        </w:rPr>
      </w:pPr>
      <w:r w:rsidRPr="00D37608">
        <w:rPr>
          <w:rFonts w:ascii="Arial Narrow" w:hAnsi="Arial Narrow"/>
          <w:sz w:val="20"/>
          <w:szCs w:val="20"/>
        </w:rPr>
        <w:t xml:space="preserve">Ex. </w:t>
      </w:r>
      <w:r w:rsidR="006D6846" w:rsidRPr="00D37608">
        <w:rPr>
          <w:rFonts w:ascii="Arial Narrow" w:hAnsi="Arial Narrow"/>
          <w:sz w:val="20"/>
          <w:szCs w:val="20"/>
        </w:rPr>
        <w:t>Offrir aux étudiants une rétroaction continue et personnalisée, par exemple en incluant des capsules vidéos de la correction de l’enseignant dans la grille d’évaluation, afin de favoriser la compréhension de l’étudiant.</w:t>
      </w:r>
      <w:r w:rsidRPr="00D37608">
        <w:rPr>
          <w:rFonts w:ascii="Arial Narrow" w:hAnsi="Arial Narrow"/>
          <w:sz w:val="20"/>
          <w:szCs w:val="20"/>
        </w:rPr>
        <w:t xml:space="preserve"> </w:t>
      </w:r>
    </w:p>
    <w:p w:rsidR="00B7591E" w:rsidRPr="00D37608" w:rsidRDefault="00B7591E" w:rsidP="003C1AE9">
      <w:pPr>
        <w:spacing w:after="0" w:line="240" w:lineRule="auto"/>
        <w:rPr>
          <w:rFonts w:ascii="Arial Narrow" w:hAnsi="Arial Narrow"/>
          <w:sz w:val="20"/>
          <w:szCs w:val="20"/>
        </w:rPr>
      </w:pPr>
    </w:p>
    <w:p w:rsidR="00B7591E" w:rsidRPr="00D37608" w:rsidRDefault="00B7591E" w:rsidP="003C1AE9">
      <w:pPr>
        <w:spacing w:after="0" w:line="240" w:lineRule="auto"/>
        <w:rPr>
          <w:rFonts w:ascii="Arial Narrow" w:hAnsi="Arial Narrow"/>
          <w:b/>
          <w:sz w:val="20"/>
          <w:szCs w:val="20"/>
        </w:rPr>
      </w:pPr>
      <w:r w:rsidRPr="00D37608">
        <w:rPr>
          <w:rFonts w:ascii="Arial Narrow" w:hAnsi="Arial Narrow"/>
          <w:b/>
          <w:sz w:val="20"/>
          <w:szCs w:val="20"/>
        </w:rPr>
        <w:t>9. Fournir des options pour la maîtrise de soi</w:t>
      </w:r>
    </w:p>
    <w:p w:rsidR="008623AE" w:rsidRPr="00D37608" w:rsidRDefault="008623AE" w:rsidP="003C1AE9">
      <w:pPr>
        <w:spacing w:after="0" w:line="240" w:lineRule="auto"/>
        <w:rPr>
          <w:rFonts w:ascii="Arial Narrow" w:hAnsi="Arial Narrow"/>
          <w:b/>
          <w:sz w:val="20"/>
          <w:szCs w:val="20"/>
        </w:rPr>
      </w:pPr>
      <w:r w:rsidRPr="00D37608">
        <w:rPr>
          <w:rFonts w:ascii="Arial Narrow" w:hAnsi="Arial Narrow"/>
          <w:b/>
          <w:sz w:val="20"/>
          <w:szCs w:val="20"/>
        </w:rPr>
        <w:t>9.1. Favoriser les attentes et les avantages qui optimisent la motivation</w:t>
      </w:r>
    </w:p>
    <w:p w:rsidR="008623AE" w:rsidRPr="00D37608" w:rsidRDefault="008623AE" w:rsidP="003C1AE9">
      <w:pPr>
        <w:spacing w:after="0" w:line="240" w:lineRule="auto"/>
        <w:rPr>
          <w:rFonts w:ascii="Arial Narrow" w:hAnsi="Arial Narrow"/>
          <w:b/>
          <w:sz w:val="20"/>
          <w:szCs w:val="20"/>
        </w:rPr>
      </w:pPr>
    </w:p>
    <w:p w:rsidR="008623AE" w:rsidRPr="00D37608" w:rsidRDefault="008623AE" w:rsidP="001F09B8">
      <w:pPr>
        <w:spacing w:after="0" w:line="240" w:lineRule="auto"/>
        <w:jc w:val="both"/>
        <w:rPr>
          <w:rFonts w:ascii="Arial Narrow" w:hAnsi="Arial Narrow"/>
          <w:sz w:val="20"/>
          <w:szCs w:val="20"/>
        </w:rPr>
      </w:pPr>
      <w:r w:rsidRPr="00D37608">
        <w:rPr>
          <w:rFonts w:ascii="Arial Narrow" w:hAnsi="Arial Narrow"/>
          <w:sz w:val="20"/>
          <w:szCs w:val="20"/>
        </w:rPr>
        <w:t xml:space="preserve">Ex. Soutenir des activités qui encouragent l’autoréflexion et la détermination d’objectifs personnels : choix d’une approche ou d’une méthode de recherche pour réaliser un travail, </w:t>
      </w:r>
      <w:r w:rsidR="001F09B8" w:rsidRPr="00D37608">
        <w:rPr>
          <w:rFonts w:ascii="Arial Narrow" w:hAnsi="Arial Narrow"/>
          <w:sz w:val="20"/>
          <w:szCs w:val="20"/>
        </w:rPr>
        <w:t xml:space="preserve">implication de l’étudiant dans l’élaboration des objectifs du travail ou de l’évaluation. </w:t>
      </w:r>
    </w:p>
    <w:p w:rsidR="001F09B8" w:rsidRPr="00D37608" w:rsidRDefault="001F09B8" w:rsidP="001F09B8">
      <w:pPr>
        <w:spacing w:after="0" w:line="240" w:lineRule="auto"/>
        <w:jc w:val="both"/>
        <w:rPr>
          <w:rFonts w:ascii="Arial Narrow" w:hAnsi="Arial Narrow"/>
          <w:sz w:val="20"/>
          <w:szCs w:val="20"/>
        </w:rPr>
      </w:pPr>
    </w:p>
    <w:p w:rsidR="001F09B8" w:rsidRPr="00D37608" w:rsidRDefault="001F09B8" w:rsidP="001F09B8">
      <w:pPr>
        <w:spacing w:after="0" w:line="240" w:lineRule="auto"/>
        <w:jc w:val="both"/>
        <w:rPr>
          <w:rFonts w:ascii="Arial Narrow" w:hAnsi="Arial Narrow"/>
          <w:sz w:val="20"/>
          <w:szCs w:val="20"/>
        </w:rPr>
      </w:pPr>
      <w:r w:rsidRPr="00D37608">
        <w:rPr>
          <w:rFonts w:ascii="Arial Narrow" w:hAnsi="Arial Narrow"/>
          <w:sz w:val="20"/>
          <w:szCs w:val="20"/>
        </w:rPr>
        <w:t xml:space="preserve">Ex. </w:t>
      </w:r>
      <w:r w:rsidR="006D6846" w:rsidRPr="00D37608">
        <w:rPr>
          <w:rFonts w:ascii="Arial Narrow" w:hAnsi="Arial Narrow"/>
          <w:sz w:val="20"/>
          <w:szCs w:val="20"/>
        </w:rPr>
        <w:t>Offrir la possibilité aux étudiants qui le souhaitent de produire un travail supplémentaire (ou une version supplémentaire) afin de bonifier leur note finale.</w:t>
      </w:r>
      <w:r w:rsidRPr="00D37608">
        <w:rPr>
          <w:rFonts w:ascii="Arial Narrow" w:hAnsi="Arial Narrow"/>
          <w:sz w:val="20"/>
          <w:szCs w:val="20"/>
        </w:rPr>
        <w:t xml:space="preserve"> </w:t>
      </w:r>
    </w:p>
    <w:p w:rsidR="00B7591E" w:rsidRPr="00D37608" w:rsidRDefault="00B7591E" w:rsidP="003C1AE9">
      <w:pPr>
        <w:spacing w:after="0" w:line="240" w:lineRule="auto"/>
        <w:rPr>
          <w:rFonts w:ascii="Arial Narrow" w:hAnsi="Arial Narrow"/>
          <w:sz w:val="20"/>
          <w:szCs w:val="20"/>
        </w:rPr>
      </w:pPr>
    </w:p>
    <w:p w:rsidR="001F09B8" w:rsidRPr="00D37608" w:rsidRDefault="001F09B8" w:rsidP="003C1AE9">
      <w:pPr>
        <w:spacing w:after="0" w:line="240" w:lineRule="auto"/>
        <w:rPr>
          <w:rFonts w:ascii="Arial Narrow" w:hAnsi="Arial Narrow"/>
          <w:b/>
          <w:sz w:val="20"/>
          <w:szCs w:val="20"/>
        </w:rPr>
      </w:pPr>
      <w:r w:rsidRPr="00D37608">
        <w:rPr>
          <w:rFonts w:ascii="Arial Narrow" w:hAnsi="Arial Narrow"/>
          <w:b/>
          <w:sz w:val="20"/>
          <w:szCs w:val="20"/>
        </w:rPr>
        <w:t>9. Fournir des options pour la maîtrise de soi</w:t>
      </w:r>
    </w:p>
    <w:p w:rsidR="001F09B8" w:rsidRPr="00D37608" w:rsidRDefault="001F09B8" w:rsidP="003C1AE9">
      <w:pPr>
        <w:spacing w:after="0" w:line="240" w:lineRule="auto"/>
        <w:rPr>
          <w:rFonts w:ascii="Arial Narrow" w:hAnsi="Arial Narrow"/>
          <w:b/>
          <w:sz w:val="20"/>
          <w:szCs w:val="20"/>
        </w:rPr>
      </w:pPr>
      <w:r w:rsidRPr="00D37608">
        <w:rPr>
          <w:rFonts w:ascii="Arial Narrow" w:hAnsi="Arial Narrow"/>
          <w:b/>
          <w:sz w:val="20"/>
          <w:szCs w:val="20"/>
        </w:rPr>
        <w:t>9.2. Favoriser les habiletés et les stratégies liées à la réaction personnelle</w:t>
      </w:r>
    </w:p>
    <w:p w:rsidR="001F09B8" w:rsidRPr="00D37608" w:rsidRDefault="001F09B8" w:rsidP="003C1AE9">
      <w:pPr>
        <w:spacing w:after="0" w:line="240" w:lineRule="auto"/>
        <w:rPr>
          <w:rFonts w:ascii="Arial Narrow" w:hAnsi="Arial Narrow"/>
          <w:sz w:val="20"/>
          <w:szCs w:val="20"/>
        </w:rPr>
      </w:pPr>
    </w:p>
    <w:p w:rsidR="001F09B8" w:rsidRPr="00D37608" w:rsidRDefault="001F09B8" w:rsidP="003C1AE9">
      <w:pPr>
        <w:spacing w:after="0" w:line="240" w:lineRule="auto"/>
        <w:rPr>
          <w:rFonts w:ascii="Arial Narrow" w:hAnsi="Arial Narrow"/>
          <w:sz w:val="20"/>
          <w:szCs w:val="20"/>
        </w:rPr>
      </w:pPr>
      <w:r w:rsidRPr="00D37608">
        <w:rPr>
          <w:rFonts w:ascii="Arial Narrow" w:hAnsi="Arial Narrow"/>
          <w:sz w:val="20"/>
          <w:szCs w:val="20"/>
        </w:rPr>
        <w:t xml:space="preserve">Ex. Favoriser les moyens d’autorégulation pendant un examen : écoute personnelle de musique, position dans la classe, port de vêtements spécifiques (vêtements intelligents), balles « </w:t>
      </w:r>
      <w:proofErr w:type="spellStart"/>
      <w:r w:rsidRPr="00D37608">
        <w:rPr>
          <w:rFonts w:ascii="Arial Narrow" w:hAnsi="Arial Narrow"/>
          <w:sz w:val="20"/>
          <w:szCs w:val="20"/>
        </w:rPr>
        <w:t>anti-stress</w:t>
      </w:r>
      <w:proofErr w:type="spellEnd"/>
      <w:r w:rsidRPr="00D37608">
        <w:rPr>
          <w:rFonts w:ascii="Arial Narrow" w:hAnsi="Arial Narrow"/>
          <w:sz w:val="20"/>
          <w:szCs w:val="20"/>
        </w:rPr>
        <w:t xml:space="preserve"> », etc. </w:t>
      </w:r>
    </w:p>
    <w:p w:rsidR="001F09B8" w:rsidRPr="00D37608" w:rsidRDefault="001F09B8" w:rsidP="003C1AE9">
      <w:pPr>
        <w:spacing w:after="0" w:line="240" w:lineRule="auto"/>
        <w:rPr>
          <w:rFonts w:ascii="Arial Narrow" w:hAnsi="Arial Narrow"/>
          <w:sz w:val="20"/>
          <w:szCs w:val="20"/>
        </w:rPr>
      </w:pPr>
    </w:p>
    <w:p w:rsidR="001F09B8" w:rsidRPr="00D37608" w:rsidRDefault="001F09B8" w:rsidP="003C1AE9">
      <w:pPr>
        <w:spacing w:after="0" w:line="240" w:lineRule="auto"/>
        <w:rPr>
          <w:rFonts w:ascii="Arial Narrow" w:hAnsi="Arial Narrow"/>
          <w:b/>
          <w:sz w:val="20"/>
          <w:szCs w:val="20"/>
        </w:rPr>
      </w:pPr>
      <w:r w:rsidRPr="00D37608">
        <w:rPr>
          <w:rFonts w:ascii="Arial Narrow" w:hAnsi="Arial Narrow"/>
          <w:b/>
          <w:sz w:val="20"/>
          <w:szCs w:val="20"/>
        </w:rPr>
        <w:t>9. Fournir des options pour la maîtrise de soi</w:t>
      </w:r>
    </w:p>
    <w:p w:rsidR="003C1AE9" w:rsidRPr="00D37608" w:rsidRDefault="003C1AE9" w:rsidP="003C1AE9">
      <w:pPr>
        <w:spacing w:after="0" w:line="240" w:lineRule="auto"/>
        <w:rPr>
          <w:rFonts w:ascii="Arial Narrow" w:hAnsi="Arial Narrow"/>
          <w:b/>
          <w:sz w:val="20"/>
          <w:szCs w:val="20"/>
        </w:rPr>
      </w:pPr>
      <w:r w:rsidRPr="00D37608">
        <w:rPr>
          <w:rFonts w:ascii="Arial Narrow" w:hAnsi="Arial Narrow"/>
          <w:b/>
          <w:sz w:val="20"/>
          <w:szCs w:val="20"/>
        </w:rPr>
        <w:t xml:space="preserve">9.3. </w:t>
      </w:r>
      <w:r w:rsidR="001F09B8" w:rsidRPr="00D37608">
        <w:rPr>
          <w:rFonts w:ascii="Arial Narrow" w:hAnsi="Arial Narrow"/>
          <w:b/>
          <w:sz w:val="20"/>
          <w:szCs w:val="20"/>
        </w:rPr>
        <w:t>Développer l’autoévaluation et la réflexion</w:t>
      </w:r>
    </w:p>
    <w:p w:rsidR="00667E86" w:rsidRPr="00D37608" w:rsidRDefault="00667E86" w:rsidP="003C1AE9">
      <w:pPr>
        <w:spacing w:after="0" w:line="240" w:lineRule="auto"/>
        <w:rPr>
          <w:rFonts w:ascii="Arial Narrow" w:hAnsi="Arial Narrow"/>
          <w:sz w:val="20"/>
          <w:szCs w:val="20"/>
        </w:rPr>
      </w:pPr>
    </w:p>
    <w:p w:rsidR="00B7591E" w:rsidRPr="00D37608" w:rsidRDefault="001F09B8" w:rsidP="001F09B8">
      <w:pPr>
        <w:spacing w:after="0" w:line="240" w:lineRule="auto"/>
        <w:jc w:val="both"/>
        <w:rPr>
          <w:rFonts w:ascii="Arial Narrow" w:hAnsi="Arial Narrow"/>
          <w:sz w:val="20"/>
          <w:szCs w:val="20"/>
        </w:rPr>
      </w:pPr>
      <w:r w:rsidRPr="00D37608">
        <w:rPr>
          <w:rFonts w:ascii="Arial Narrow" w:hAnsi="Arial Narrow"/>
          <w:sz w:val="20"/>
          <w:szCs w:val="20"/>
        </w:rPr>
        <w:t xml:space="preserve">Ex. Proposer des guides </w:t>
      </w:r>
      <w:r w:rsidR="00667E86" w:rsidRPr="00D37608">
        <w:rPr>
          <w:rFonts w:ascii="Arial Narrow" w:hAnsi="Arial Narrow"/>
          <w:sz w:val="20"/>
          <w:szCs w:val="20"/>
        </w:rPr>
        <w:t xml:space="preserve">d’autoévaluation </w:t>
      </w:r>
      <w:r w:rsidRPr="00D37608">
        <w:rPr>
          <w:rFonts w:ascii="Arial Narrow" w:hAnsi="Arial Narrow"/>
          <w:sz w:val="20"/>
          <w:szCs w:val="20"/>
        </w:rPr>
        <w:t xml:space="preserve">aux étudiants pour leur permettre de réfléchir aux points importants de l’évaluation. </w:t>
      </w:r>
    </w:p>
    <w:p w:rsidR="009013B1" w:rsidRPr="00D37608" w:rsidRDefault="009013B1" w:rsidP="001F09B8">
      <w:pPr>
        <w:spacing w:after="0" w:line="240" w:lineRule="auto"/>
        <w:jc w:val="both"/>
        <w:rPr>
          <w:rFonts w:ascii="Arial Narrow" w:hAnsi="Arial Narrow"/>
          <w:sz w:val="20"/>
          <w:szCs w:val="20"/>
        </w:rPr>
      </w:pPr>
    </w:p>
    <w:p w:rsidR="009013B1" w:rsidRPr="00D37608" w:rsidRDefault="009013B1" w:rsidP="001F09B8">
      <w:pPr>
        <w:spacing w:after="0" w:line="240" w:lineRule="auto"/>
        <w:jc w:val="both"/>
        <w:rPr>
          <w:rFonts w:ascii="Arial Narrow" w:hAnsi="Arial Narrow"/>
          <w:b/>
          <w:sz w:val="20"/>
          <w:szCs w:val="20"/>
        </w:rPr>
      </w:pPr>
      <w:r w:rsidRPr="00D37608">
        <w:rPr>
          <w:rFonts w:ascii="Arial Narrow" w:hAnsi="Arial Narrow"/>
          <w:b/>
          <w:sz w:val="20"/>
          <w:szCs w:val="20"/>
          <w:highlight w:val="yellow"/>
        </w:rPr>
        <w:t>Matériel et ressources</w:t>
      </w:r>
      <w:r w:rsidRPr="00D37608">
        <w:rPr>
          <w:rFonts w:ascii="Arial Narrow" w:hAnsi="Arial Narrow"/>
          <w:b/>
          <w:sz w:val="20"/>
          <w:szCs w:val="20"/>
        </w:rPr>
        <w:t xml:space="preserve"> </w:t>
      </w:r>
    </w:p>
    <w:p w:rsidR="009013B1" w:rsidRPr="00D37608" w:rsidRDefault="009013B1" w:rsidP="001F09B8">
      <w:pPr>
        <w:spacing w:after="0" w:line="240" w:lineRule="auto"/>
        <w:jc w:val="both"/>
        <w:rPr>
          <w:rFonts w:ascii="Arial Narrow" w:hAnsi="Arial Narrow"/>
          <w:b/>
          <w:sz w:val="20"/>
          <w:szCs w:val="20"/>
        </w:rPr>
      </w:pPr>
    </w:p>
    <w:p w:rsidR="00CA20CB" w:rsidRPr="00D37608" w:rsidRDefault="009013B1" w:rsidP="00CA20CB">
      <w:pPr>
        <w:spacing w:after="0" w:line="240" w:lineRule="auto"/>
        <w:jc w:val="both"/>
        <w:rPr>
          <w:rFonts w:ascii="Arial Narrow" w:hAnsi="Arial Narrow"/>
          <w:b/>
          <w:sz w:val="20"/>
          <w:szCs w:val="20"/>
        </w:rPr>
      </w:pPr>
      <w:r w:rsidRPr="00D37608">
        <w:rPr>
          <w:rFonts w:ascii="Arial Narrow" w:hAnsi="Arial Narrow"/>
          <w:b/>
          <w:sz w:val="20"/>
          <w:szCs w:val="20"/>
        </w:rPr>
        <w:t>Principe I</w:t>
      </w:r>
      <w:r w:rsidR="00CA20CB" w:rsidRPr="00D37608">
        <w:rPr>
          <w:rFonts w:ascii="Arial Narrow" w:hAnsi="Arial Narrow"/>
          <w:b/>
          <w:sz w:val="20"/>
          <w:szCs w:val="20"/>
        </w:rPr>
        <w:t xml:space="preserve"> : Fournir de nombreux moyens de représentation </w:t>
      </w:r>
    </w:p>
    <w:p w:rsidR="00CA20CB" w:rsidRPr="00D37608" w:rsidRDefault="00CA20CB" w:rsidP="00CA20CB">
      <w:pPr>
        <w:spacing w:after="0" w:line="240" w:lineRule="auto"/>
        <w:jc w:val="both"/>
        <w:rPr>
          <w:rFonts w:ascii="Arial Narrow" w:hAnsi="Arial Narrow"/>
          <w:b/>
          <w:sz w:val="20"/>
          <w:szCs w:val="20"/>
        </w:rPr>
      </w:pPr>
      <w:r w:rsidRPr="00D37608">
        <w:rPr>
          <w:rFonts w:ascii="Arial Narrow" w:hAnsi="Arial Narrow"/>
          <w:b/>
          <w:sz w:val="20"/>
          <w:szCs w:val="20"/>
        </w:rPr>
        <w:t>1. Offrir des options sur le plan de la perception</w:t>
      </w:r>
    </w:p>
    <w:p w:rsidR="00CA20CB" w:rsidRPr="00D37608" w:rsidRDefault="00CA20CB" w:rsidP="00CA20CB">
      <w:pPr>
        <w:spacing w:after="0" w:line="240" w:lineRule="auto"/>
        <w:jc w:val="both"/>
        <w:rPr>
          <w:rFonts w:ascii="Arial Narrow" w:hAnsi="Arial Narrow"/>
          <w:b/>
          <w:sz w:val="20"/>
          <w:szCs w:val="20"/>
        </w:rPr>
      </w:pPr>
      <w:r w:rsidRPr="00D37608">
        <w:rPr>
          <w:rFonts w:ascii="Arial Narrow" w:hAnsi="Arial Narrow"/>
          <w:b/>
          <w:sz w:val="20"/>
          <w:szCs w:val="20"/>
        </w:rPr>
        <w:t>1.1. Offrir des moyens de personnaliser la présentation des renseignements</w:t>
      </w:r>
    </w:p>
    <w:p w:rsidR="00CA20CB" w:rsidRPr="00D37608" w:rsidRDefault="00CA20CB" w:rsidP="00CA20CB">
      <w:pPr>
        <w:spacing w:after="0" w:line="240" w:lineRule="auto"/>
        <w:jc w:val="both"/>
        <w:rPr>
          <w:rFonts w:ascii="Arial Narrow" w:hAnsi="Arial Narrow"/>
          <w:sz w:val="20"/>
          <w:szCs w:val="20"/>
        </w:rPr>
      </w:pPr>
    </w:p>
    <w:p w:rsidR="00CA20CB" w:rsidRPr="00D37608" w:rsidRDefault="00CA20CB" w:rsidP="00CA20CB">
      <w:pPr>
        <w:spacing w:after="0" w:line="240" w:lineRule="auto"/>
        <w:jc w:val="both"/>
        <w:rPr>
          <w:rFonts w:ascii="Arial Narrow" w:hAnsi="Arial Narrow"/>
          <w:sz w:val="20"/>
          <w:szCs w:val="20"/>
          <w:lang w:val="en-CA"/>
        </w:rPr>
      </w:pPr>
      <w:r w:rsidRPr="00D37608">
        <w:rPr>
          <w:rFonts w:ascii="Arial Narrow" w:hAnsi="Arial Narrow"/>
          <w:sz w:val="20"/>
          <w:szCs w:val="20"/>
        </w:rPr>
        <w:t xml:space="preserve">Ex. Proposer du matériel didactique dans un format souple de sorte que les caractéristiques perceptuelles peuvent être adaptées : taille du texte, des images, des graphiques, des tableaux, etc. </w:t>
      </w:r>
      <w:r w:rsidRPr="00D37608">
        <w:rPr>
          <w:rFonts w:ascii="Arial Narrow" w:hAnsi="Arial Narrow"/>
          <w:sz w:val="20"/>
          <w:szCs w:val="20"/>
          <w:lang w:val="en-CA"/>
        </w:rPr>
        <w:t xml:space="preserve">(Word, PDF, PowerPoint accessible : </w:t>
      </w:r>
      <w:hyperlink r:id="rId9" w:history="1">
        <w:r w:rsidRPr="00D37608">
          <w:rPr>
            <w:rStyle w:val="Lienhypertexte"/>
            <w:rFonts w:ascii="Arial Narrow" w:hAnsi="Arial Narrow"/>
            <w:sz w:val="20"/>
            <w:szCs w:val="20"/>
            <w:lang w:val="en-CA"/>
          </w:rPr>
          <w:t>http://certif.accessibiliteweb.com/accueil/base-de-connaissances/l-accessibilite-des-documents/</w:t>
        </w:r>
      </w:hyperlink>
      <w:r w:rsidRPr="00D37608">
        <w:rPr>
          <w:rFonts w:ascii="Arial Narrow" w:hAnsi="Arial Narrow"/>
          <w:sz w:val="20"/>
          <w:szCs w:val="20"/>
          <w:lang w:val="en-CA"/>
        </w:rPr>
        <w:t>)</w:t>
      </w:r>
    </w:p>
    <w:p w:rsidR="00AE233B" w:rsidRPr="00D37608" w:rsidRDefault="00AE233B" w:rsidP="00CA20CB">
      <w:pPr>
        <w:spacing w:after="0" w:line="240" w:lineRule="auto"/>
        <w:jc w:val="both"/>
        <w:rPr>
          <w:rFonts w:ascii="Arial Narrow" w:hAnsi="Arial Narrow"/>
          <w:sz w:val="20"/>
          <w:szCs w:val="20"/>
          <w:lang w:val="en-CA"/>
        </w:rPr>
      </w:pPr>
    </w:p>
    <w:p w:rsidR="00AE233B" w:rsidRPr="00D37608" w:rsidRDefault="00AE233B" w:rsidP="00CA20CB">
      <w:pPr>
        <w:spacing w:after="0" w:line="240" w:lineRule="auto"/>
        <w:jc w:val="both"/>
        <w:rPr>
          <w:rFonts w:ascii="Arial Narrow" w:hAnsi="Arial Narrow"/>
          <w:sz w:val="20"/>
          <w:szCs w:val="20"/>
        </w:rPr>
      </w:pPr>
      <w:r w:rsidRPr="00D37608">
        <w:rPr>
          <w:rFonts w:ascii="Arial Narrow" w:hAnsi="Arial Narrow"/>
          <w:sz w:val="20"/>
          <w:szCs w:val="20"/>
        </w:rPr>
        <w:t xml:space="preserve">Ex. Privilégier les références en ligne à celles qui ne sont disponibles qu’en format papier (ex. Classiques des sciences sociales) </w:t>
      </w:r>
    </w:p>
    <w:p w:rsidR="00CA20CB" w:rsidRPr="00D37608" w:rsidRDefault="00CA20CB" w:rsidP="00CA20CB">
      <w:pPr>
        <w:spacing w:after="0" w:line="240" w:lineRule="auto"/>
        <w:jc w:val="both"/>
        <w:rPr>
          <w:rFonts w:ascii="Arial Narrow" w:hAnsi="Arial Narrow"/>
          <w:sz w:val="20"/>
          <w:szCs w:val="20"/>
        </w:rPr>
      </w:pPr>
    </w:p>
    <w:p w:rsidR="00CA20CB" w:rsidRPr="00D37608" w:rsidRDefault="00CA20CB" w:rsidP="00CA20CB">
      <w:pPr>
        <w:spacing w:after="0" w:line="240" w:lineRule="auto"/>
        <w:jc w:val="both"/>
        <w:rPr>
          <w:rFonts w:ascii="Arial Narrow" w:hAnsi="Arial Narrow"/>
          <w:b/>
          <w:sz w:val="20"/>
          <w:szCs w:val="20"/>
        </w:rPr>
      </w:pPr>
      <w:r w:rsidRPr="00D37608">
        <w:rPr>
          <w:rFonts w:ascii="Arial Narrow" w:hAnsi="Arial Narrow"/>
          <w:b/>
          <w:sz w:val="20"/>
          <w:szCs w:val="20"/>
        </w:rPr>
        <w:t>1. Offrir des options sur le plan de la perception</w:t>
      </w:r>
    </w:p>
    <w:p w:rsidR="00CA20CB" w:rsidRPr="00D37608" w:rsidRDefault="00CA20CB" w:rsidP="00CA20CB">
      <w:pPr>
        <w:spacing w:after="0" w:line="240" w:lineRule="auto"/>
        <w:jc w:val="both"/>
        <w:rPr>
          <w:rFonts w:ascii="Arial Narrow" w:hAnsi="Arial Narrow"/>
          <w:b/>
          <w:sz w:val="20"/>
          <w:szCs w:val="20"/>
        </w:rPr>
      </w:pPr>
      <w:r w:rsidRPr="00D37608">
        <w:rPr>
          <w:rFonts w:ascii="Arial Narrow" w:hAnsi="Arial Narrow"/>
          <w:b/>
          <w:sz w:val="20"/>
          <w:szCs w:val="20"/>
        </w:rPr>
        <w:t>1.3. Offrir des solutions alternatives en matière de renseignements visuels</w:t>
      </w:r>
    </w:p>
    <w:p w:rsidR="00CA20CB" w:rsidRPr="00D37608" w:rsidRDefault="00CA20CB" w:rsidP="00CA20CB">
      <w:pPr>
        <w:spacing w:after="0" w:line="240" w:lineRule="auto"/>
        <w:jc w:val="both"/>
        <w:rPr>
          <w:rFonts w:ascii="Arial Narrow" w:hAnsi="Arial Narrow"/>
          <w:sz w:val="20"/>
          <w:szCs w:val="20"/>
        </w:rPr>
      </w:pPr>
    </w:p>
    <w:p w:rsidR="00CA20CB" w:rsidRPr="00D37608" w:rsidRDefault="00CA20CB" w:rsidP="00CA20CB">
      <w:pPr>
        <w:spacing w:after="0" w:line="240" w:lineRule="auto"/>
        <w:jc w:val="both"/>
        <w:rPr>
          <w:rFonts w:ascii="Arial Narrow" w:hAnsi="Arial Narrow"/>
          <w:sz w:val="20"/>
          <w:szCs w:val="20"/>
        </w:rPr>
      </w:pPr>
      <w:r w:rsidRPr="00D37608">
        <w:rPr>
          <w:rFonts w:ascii="Arial Narrow" w:hAnsi="Arial Narrow"/>
          <w:sz w:val="20"/>
          <w:szCs w:val="20"/>
        </w:rPr>
        <w:t xml:space="preserve">Ex. Fournir des descriptions (textuelles ou orales) pour toutes les images, les vidéos, etc. </w:t>
      </w:r>
    </w:p>
    <w:p w:rsidR="00CA20CB" w:rsidRPr="00D37608" w:rsidRDefault="00CA20CB" w:rsidP="00CA20CB">
      <w:pPr>
        <w:spacing w:after="0" w:line="240" w:lineRule="auto"/>
        <w:jc w:val="both"/>
        <w:rPr>
          <w:rFonts w:ascii="Arial Narrow" w:hAnsi="Arial Narrow"/>
          <w:sz w:val="20"/>
          <w:szCs w:val="20"/>
        </w:rPr>
      </w:pPr>
    </w:p>
    <w:p w:rsidR="00CA20CB" w:rsidRPr="00D37608" w:rsidRDefault="00CA20CB" w:rsidP="00CA20CB">
      <w:pPr>
        <w:spacing w:after="0" w:line="240" w:lineRule="auto"/>
        <w:jc w:val="both"/>
        <w:rPr>
          <w:rFonts w:ascii="Arial Narrow" w:hAnsi="Arial Narrow"/>
          <w:b/>
          <w:sz w:val="20"/>
          <w:szCs w:val="20"/>
        </w:rPr>
      </w:pPr>
      <w:r w:rsidRPr="00D37608">
        <w:rPr>
          <w:rFonts w:ascii="Arial Narrow" w:hAnsi="Arial Narrow"/>
          <w:b/>
          <w:sz w:val="20"/>
          <w:szCs w:val="20"/>
        </w:rPr>
        <w:t>2. Offrir des options en matière de langue, d’expression mathématique et de symboles</w:t>
      </w:r>
    </w:p>
    <w:p w:rsidR="00CA20CB" w:rsidRPr="00D37608" w:rsidRDefault="00EF68EE" w:rsidP="00CA20CB">
      <w:pPr>
        <w:spacing w:after="0" w:line="240" w:lineRule="auto"/>
        <w:jc w:val="both"/>
        <w:rPr>
          <w:rFonts w:ascii="Arial Narrow" w:hAnsi="Arial Narrow"/>
          <w:b/>
          <w:sz w:val="20"/>
          <w:szCs w:val="20"/>
        </w:rPr>
      </w:pPr>
      <w:r w:rsidRPr="00D37608">
        <w:rPr>
          <w:rFonts w:ascii="Arial Narrow" w:hAnsi="Arial Narrow"/>
          <w:b/>
          <w:sz w:val="20"/>
          <w:szCs w:val="20"/>
        </w:rPr>
        <w:t xml:space="preserve">2.1. Préciser le vocabulaire et les symboles </w:t>
      </w:r>
    </w:p>
    <w:p w:rsidR="00EF68EE" w:rsidRPr="00D37608" w:rsidRDefault="00EF68EE" w:rsidP="00CA20CB">
      <w:pPr>
        <w:spacing w:after="0" w:line="240" w:lineRule="auto"/>
        <w:jc w:val="both"/>
        <w:rPr>
          <w:rFonts w:ascii="Arial Narrow" w:hAnsi="Arial Narrow"/>
          <w:sz w:val="20"/>
          <w:szCs w:val="20"/>
        </w:rPr>
      </w:pPr>
    </w:p>
    <w:p w:rsidR="00CA20CB" w:rsidRPr="00D37608" w:rsidRDefault="00EF68EE" w:rsidP="00AE233B">
      <w:pPr>
        <w:spacing w:after="0" w:line="240" w:lineRule="auto"/>
        <w:jc w:val="both"/>
        <w:rPr>
          <w:rFonts w:ascii="Arial Narrow" w:hAnsi="Arial Narrow"/>
          <w:sz w:val="20"/>
          <w:szCs w:val="20"/>
        </w:rPr>
      </w:pPr>
      <w:r w:rsidRPr="00D37608">
        <w:rPr>
          <w:rFonts w:ascii="Arial Narrow" w:hAnsi="Arial Narrow"/>
          <w:sz w:val="20"/>
          <w:szCs w:val="20"/>
        </w:rPr>
        <w:t xml:space="preserve">Ex. </w:t>
      </w:r>
      <w:r w:rsidR="00AE233B" w:rsidRPr="00D37608">
        <w:rPr>
          <w:rFonts w:ascii="Arial Narrow" w:hAnsi="Arial Narrow"/>
          <w:sz w:val="20"/>
          <w:szCs w:val="20"/>
        </w:rPr>
        <w:t xml:space="preserve">Proposer un glossaire ou un lexique présentant le vocabulaire propre au cours ou à la discipline comme outil de travail aux étudiants. Ce dernier peut aussi être construit par les étudiants dans le cadre d’une activité prévue dans le cours. </w:t>
      </w:r>
    </w:p>
    <w:p w:rsidR="00AE233B" w:rsidRPr="00D37608" w:rsidRDefault="00AE233B" w:rsidP="00AE233B">
      <w:pPr>
        <w:spacing w:after="0" w:line="240" w:lineRule="auto"/>
        <w:jc w:val="both"/>
        <w:rPr>
          <w:rFonts w:ascii="Arial Narrow" w:hAnsi="Arial Narrow"/>
          <w:sz w:val="20"/>
          <w:szCs w:val="20"/>
        </w:rPr>
      </w:pPr>
    </w:p>
    <w:p w:rsidR="001B4F8F" w:rsidRPr="00D37608" w:rsidRDefault="001B4F8F" w:rsidP="00AE233B">
      <w:pPr>
        <w:spacing w:after="0" w:line="240" w:lineRule="auto"/>
        <w:jc w:val="both"/>
        <w:rPr>
          <w:rFonts w:ascii="Arial Narrow" w:hAnsi="Arial Narrow"/>
          <w:b/>
          <w:sz w:val="20"/>
          <w:szCs w:val="20"/>
        </w:rPr>
      </w:pPr>
      <w:r w:rsidRPr="00D37608">
        <w:rPr>
          <w:rFonts w:ascii="Arial Narrow" w:hAnsi="Arial Narrow"/>
          <w:b/>
          <w:sz w:val="20"/>
          <w:szCs w:val="20"/>
        </w:rPr>
        <w:t>2. Offrir des options en matière de langue, d’expression mathématique et de symboles</w:t>
      </w:r>
    </w:p>
    <w:p w:rsidR="00AE233B" w:rsidRPr="00D37608" w:rsidRDefault="00AE233B" w:rsidP="00AE233B">
      <w:pPr>
        <w:spacing w:after="0" w:line="240" w:lineRule="auto"/>
        <w:jc w:val="both"/>
        <w:rPr>
          <w:rFonts w:ascii="Arial Narrow" w:hAnsi="Arial Narrow"/>
          <w:b/>
          <w:sz w:val="20"/>
          <w:szCs w:val="20"/>
        </w:rPr>
      </w:pPr>
      <w:r w:rsidRPr="00D37608">
        <w:rPr>
          <w:rFonts w:ascii="Arial Narrow" w:hAnsi="Arial Narrow"/>
          <w:b/>
          <w:sz w:val="20"/>
          <w:szCs w:val="20"/>
        </w:rPr>
        <w:t>2.3. Soutenir le décodage d’un texte, d’une notation mathématique et de symboles</w:t>
      </w:r>
    </w:p>
    <w:p w:rsidR="00AE233B" w:rsidRPr="00D37608" w:rsidRDefault="00AE233B" w:rsidP="00AE233B">
      <w:pPr>
        <w:spacing w:after="0" w:line="240" w:lineRule="auto"/>
        <w:jc w:val="both"/>
        <w:rPr>
          <w:rFonts w:ascii="Arial Narrow" w:hAnsi="Arial Narrow"/>
          <w:sz w:val="20"/>
          <w:szCs w:val="20"/>
        </w:rPr>
      </w:pPr>
    </w:p>
    <w:p w:rsidR="00AE233B" w:rsidRPr="00D37608" w:rsidRDefault="00AE233B" w:rsidP="00AE233B">
      <w:pPr>
        <w:spacing w:after="0" w:line="240" w:lineRule="auto"/>
        <w:jc w:val="both"/>
        <w:rPr>
          <w:rFonts w:ascii="Arial Narrow" w:hAnsi="Arial Narrow"/>
          <w:sz w:val="20"/>
          <w:szCs w:val="20"/>
        </w:rPr>
      </w:pPr>
      <w:r w:rsidRPr="00D37608">
        <w:rPr>
          <w:rFonts w:ascii="Arial Narrow" w:hAnsi="Arial Narrow"/>
          <w:sz w:val="20"/>
          <w:szCs w:val="20"/>
        </w:rPr>
        <w:t xml:space="preserve">Ex. Choisir du matériel didactique permettant l’utilisation d’un logiciel de synthèse vocale; prévoir </w:t>
      </w:r>
      <w:r w:rsidR="001B4F8F" w:rsidRPr="00D37608">
        <w:rPr>
          <w:rFonts w:ascii="Arial Narrow" w:hAnsi="Arial Narrow"/>
          <w:sz w:val="20"/>
          <w:szCs w:val="20"/>
        </w:rPr>
        <w:t xml:space="preserve">des livres audio (ou livres numériques accompagnés de l’enregistrement d’une voix humaine). </w:t>
      </w:r>
    </w:p>
    <w:p w:rsidR="001B4F8F" w:rsidRPr="00D37608" w:rsidRDefault="001B4F8F" w:rsidP="00AE233B">
      <w:pPr>
        <w:spacing w:after="0" w:line="240" w:lineRule="auto"/>
        <w:jc w:val="both"/>
        <w:rPr>
          <w:rFonts w:ascii="Arial Narrow" w:hAnsi="Arial Narrow"/>
          <w:b/>
          <w:sz w:val="20"/>
          <w:szCs w:val="20"/>
        </w:rPr>
      </w:pPr>
    </w:p>
    <w:p w:rsidR="001B4F8F" w:rsidRPr="00D37608" w:rsidRDefault="001B4F8F" w:rsidP="00AE233B">
      <w:pPr>
        <w:spacing w:after="0" w:line="240" w:lineRule="auto"/>
        <w:jc w:val="both"/>
        <w:rPr>
          <w:rFonts w:ascii="Arial Narrow" w:hAnsi="Arial Narrow"/>
          <w:b/>
          <w:sz w:val="20"/>
          <w:szCs w:val="20"/>
        </w:rPr>
      </w:pPr>
      <w:r w:rsidRPr="00D37608">
        <w:rPr>
          <w:rFonts w:ascii="Arial Narrow" w:hAnsi="Arial Narrow"/>
          <w:b/>
          <w:sz w:val="20"/>
          <w:szCs w:val="20"/>
        </w:rPr>
        <w:t>2. Offrir des options en matière de langue, d’expression mathématique et de symboles</w:t>
      </w:r>
    </w:p>
    <w:p w:rsidR="001B4F8F" w:rsidRPr="00D37608" w:rsidRDefault="001B4F8F" w:rsidP="00AE233B">
      <w:pPr>
        <w:spacing w:after="0" w:line="240" w:lineRule="auto"/>
        <w:jc w:val="both"/>
        <w:rPr>
          <w:rFonts w:ascii="Arial Narrow" w:hAnsi="Arial Narrow"/>
          <w:b/>
          <w:sz w:val="20"/>
          <w:szCs w:val="20"/>
        </w:rPr>
      </w:pPr>
      <w:r w:rsidRPr="00D37608">
        <w:rPr>
          <w:rFonts w:ascii="Arial Narrow" w:hAnsi="Arial Narrow"/>
          <w:b/>
          <w:sz w:val="20"/>
          <w:szCs w:val="20"/>
        </w:rPr>
        <w:t xml:space="preserve">2.5. Illustrer à l’aide de nombreux supports </w:t>
      </w:r>
    </w:p>
    <w:p w:rsidR="001B4F8F" w:rsidRPr="00D37608" w:rsidRDefault="001B4F8F" w:rsidP="00AE233B">
      <w:pPr>
        <w:spacing w:after="0" w:line="240" w:lineRule="auto"/>
        <w:jc w:val="both"/>
        <w:rPr>
          <w:rFonts w:ascii="Arial Narrow" w:hAnsi="Arial Narrow"/>
          <w:b/>
          <w:sz w:val="20"/>
          <w:szCs w:val="20"/>
        </w:rPr>
      </w:pPr>
    </w:p>
    <w:p w:rsidR="001B4F8F" w:rsidRPr="00D37608" w:rsidRDefault="001B4F8F" w:rsidP="00AE233B">
      <w:pPr>
        <w:spacing w:after="0" w:line="240" w:lineRule="auto"/>
        <w:jc w:val="both"/>
        <w:rPr>
          <w:rFonts w:ascii="Arial Narrow" w:hAnsi="Arial Narrow"/>
          <w:sz w:val="20"/>
          <w:szCs w:val="20"/>
        </w:rPr>
      </w:pPr>
      <w:r w:rsidRPr="00D37608">
        <w:rPr>
          <w:rFonts w:ascii="Arial Narrow" w:hAnsi="Arial Narrow"/>
          <w:sz w:val="20"/>
          <w:szCs w:val="20"/>
        </w:rPr>
        <w:t xml:space="preserve">Ex. Fournir du matériel et des ressources variées aux étudiants sollicitant différentes préférences d’apprentissage : ex. livres, articles, blogues, sites web, présentations multimédias, documentaires, observations, expérimentations, manipulations, etc. </w:t>
      </w:r>
    </w:p>
    <w:p w:rsidR="009013B1" w:rsidRPr="00D37608" w:rsidRDefault="009013B1" w:rsidP="001F09B8">
      <w:pPr>
        <w:spacing w:after="0" w:line="240" w:lineRule="auto"/>
        <w:jc w:val="both"/>
        <w:rPr>
          <w:rFonts w:ascii="Arial Narrow" w:hAnsi="Arial Narrow"/>
          <w:sz w:val="20"/>
          <w:szCs w:val="20"/>
        </w:rPr>
      </w:pPr>
    </w:p>
    <w:p w:rsidR="00A36C60" w:rsidRPr="00D37608" w:rsidRDefault="009013B1" w:rsidP="001F09B8">
      <w:pPr>
        <w:spacing w:after="0" w:line="240" w:lineRule="auto"/>
        <w:jc w:val="both"/>
        <w:rPr>
          <w:rFonts w:ascii="Arial Narrow" w:hAnsi="Arial Narrow"/>
          <w:b/>
          <w:sz w:val="20"/>
          <w:szCs w:val="20"/>
        </w:rPr>
      </w:pPr>
      <w:r w:rsidRPr="00D37608">
        <w:rPr>
          <w:rFonts w:ascii="Arial Narrow" w:hAnsi="Arial Narrow"/>
          <w:b/>
          <w:sz w:val="20"/>
          <w:szCs w:val="20"/>
        </w:rPr>
        <w:t>Principe II</w:t>
      </w:r>
      <w:r w:rsidR="00602B2E" w:rsidRPr="00D37608">
        <w:rPr>
          <w:rFonts w:ascii="Arial Narrow" w:hAnsi="Arial Narrow"/>
          <w:b/>
          <w:sz w:val="20"/>
          <w:szCs w:val="20"/>
        </w:rPr>
        <w:t xml:space="preserve"> : Fournir de nombreux moyens d’action et d’expression </w:t>
      </w:r>
    </w:p>
    <w:p w:rsidR="00602B2E" w:rsidRPr="00D37608" w:rsidRDefault="00602B2E" w:rsidP="001F09B8">
      <w:pPr>
        <w:spacing w:after="0" w:line="240" w:lineRule="auto"/>
        <w:jc w:val="both"/>
        <w:rPr>
          <w:rFonts w:ascii="Arial Narrow" w:hAnsi="Arial Narrow"/>
          <w:b/>
          <w:sz w:val="20"/>
          <w:szCs w:val="20"/>
        </w:rPr>
      </w:pPr>
      <w:r w:rsidRPr="00D37608">
        <w:rPr>
          <w:rFonts w:ascii="Arial Narrow" w:hAnsi="Arial Narrow"/>
          <w:b/>
          <w:sz w:val="20"/>
          <w:szCs w:val="20"/>
        </w:rPr>
        <w:t>6. Fournir des options pour les fonctions exécutives</w:t>
      </w:r>
    </w:p>
    <w:p w:rsidR="00602B2E" w:rsidRPr="00D37608" w:rsidRDefault="00602B2E" w:rsidP="001F09B8">
      <w:pPr>
        <w:spacing w:after="0" w:line="240" w:lineRule="auto"/>
        <w:jc w:val="both"/>
        <w:rPr>
          <w:rFonts w:ascii="Arial Narrow" w:hAnsi="Arial Narrow"/>
          <w:b/>
          <w:sz w:val="20"/>
          <w:szCs w:val="20"/>
        </w:rPr>
      </w:pPr>
      <w:r w:rsidRPr="00D37608">
        <w:rPr>
          <w:rFonts w:ascii="Arial Narrow" w:hAnsi="Arial Narrow"/>
          <w:b/>
          <w:sz w:val="20"/>
          <w:szCs w:val="20"/>
        </w:rPr>
        <w:t>6.3. Favoriser la gestion des renseignements et des ressources</w:t>
      </w:r>
    </w:p>
    <w:p w:rsidR="00602B2E" w:rsidRPr="00D37608" w:rsidRDefault="00602B2E" w:rsidP="001F09B8">
      <w:pPr>
        <w:spacing w:after="0" w:line="240" w:lineRule="auto"/>
        <w:jc w:val="both"/>
        <w:rPr>
          <w:rFonts w:ascii="Arial Narrow" w:hAnsi="Arial Narrow"/>
          <w:sz w:val="20"/>
          <w:szCs w:val="20"/>
        </w:rPr>
      </w:pPr>
    </w:p>
    <w:p w:rsidR="00602B2E" w:rsidRPr="00D37608" w:rsidRDefault="00602B2E" w:rsidP="001F09B8">
      <w:pPr>
        <w:spacing w:after="0" w:line="240" w:lineRule="auto"/>
        <w:jc w:val="both"/>
        <w:rPr>
          <w:rFonts w:ascii="Arial Narrow" w:hAnsi="Arial Narrow"/>
          <w:sz w:val="20"/>
          <w:szCs w:val="20"/>
        </w:rPr>
      </w:pPr>
      <w:r w:rsidRPr="00D37608">
        <w:rPr>
          <w:rFonts w:ascii="Arial Narrow" w:hAnsi="Arial Narrow"/>
          <w:sz w:val="20"/>
          <w:szCs w:val="20"/>
        </w:rPr>
        <w:t xml:space="preserve">Ex. Fournir des gabarits facilitant la prise de notes (cartes conceptuelles trouées, PowerPoint avec espaces pour les commentaires, etc.). </w:t>
      </w:r>
    </w:p>
    <w:p w:rsidR="00602B2E" w:rsidRPr="00D37608" w:rsidRDefault="00602B2E" w:rsidP="001F09B8">
      <w:pPr>
        <w:spacing w:after="0" w:line="240" w:lineRule="auto"/>
        <w:jc w:val="both"/>
        <w:rPr>
          <w:rFonts w:ascii="Arial Narrow" w:hAnsi="Arial Narrow"/>
          <w:sz w:val="20"/>
          <w:szCs w:val="20"/>
        </w:rPr>
      </w:pPr>
    </w:p>
    <w:p w:rsidR="00602B2E" w:rsidRPr="00D37608" w:rsidRDefault="00602B2E" w:rsidP="00602B2E">
      <w:pPr>
        <w:spacing w:after="0" w:line="240" w:lineRule="auto"/>
        <w:jc w:val="both"/>
        <w:rPr>
          <w:rFonts w:ascii="Arial Narrow" w:hAnsi="Arial Narrow"/>
          <w:b/>
          <w:sz w:val="20"/>
          <w:szCs w:val="20"/>
        </w:rPr>
      </w:pPr>
      <w:r w:rsidRPr="00D37608">
        <w:rPr>
          <w:rFonts w:ascii="Arial Narrow" w:hAnsi="Arial Narrow"/>
          <w:b/>
          <w:sz w:val="20"/>
          <w:szCs w:val="20"/>
        </w:rPr>
        <w:t>6. Fournir des options pour les fonctions exécutives</w:t>
      </w:r>
    </w:p>
    <w:p w:rsidR="00602B2E" w:rsidRPr="00D37608" w:rsidRDefault="00602B2E" w:rsidP="00602B2E">
      <w:pPr>
        <w:spacing w:after="0" w:line="240" w:lineRule="auto"/>
        <w:jc w:val="both"/>
        <w:rPr>
          <w:rFonts w:ascii="Arial Narrow" w:hAnsi="Arial Narrow"/>
          <w:b/>
          <w:sz w:val="20"/>
          <w:szCs w:val="20"/>
        </w:rPr>
      </w:pPr>
      <w:r w:rsidRPr="00D37608">
        <w:rPr>
          <w:rFonts w:ascii="Arial Narrow" w:hAnsi="Arial Narrow"/>
          <w:b/>
          <w:sz w:val="20"/>
          <w:szCs w:val="20"/>
        </w:rPr>
        <w:t xml:space="preserve">6.4. Améliorer la capacité de surveillance du progrès </w:t>
      </w:r>
    </w:p>
    <w:p w:rsidR="00602B2E" w:rsidRPr="00D37608" w:rsidRDefault="00602B2E" w:rsidP="001F09B8">
      <w:pPr>
        <w:spacing w:after="0" w:line="240" w:lineRule="auto"/>
        <w:jc w:val="both"/>
        <w:rPr>
          <w:rFonts w:ascii="Arial Narrow" w:hAnsi="Arial Narrow"/>
          <w:sz w:val="20"/>
          <w:szCs w:val="20"/>
        </w:rPr>
      </w:pPr>
    </w:p>
    <w:p w:rsidR="00602B2E" w:rsidRPr="00D37608" w:rsidRDefault="00602B2E" w:rsidP="001F09B8">
      <w:pPr>
        <w:spacing w:after="0" w:line="240" w:lineRule="auto"/>
        <w:jc w:val="both"/>
        <w:rPr>
          <w:rFonts w:ascii="Arial Narrow" w:hAnsi="Arial Narrow"/>
          <w:sz w:val="20"/>
          <w:szCs w:val="20"/>
        </w:rPr>
      </w:pPr>
      <w:r w:rsidRPr="00D37608">
        <w:rPr>
          <w:rFonts w:ascii="Arial Narrow" w:hAnsi="Arial Narrow"/>
          <w:sz w:val="20"/>
          <w:szCs w:val="20"/>
        </w:rPr>
        <w:t xml:space="preserve">Ex. Proposer l’utilisation d’un journal de bord aux étudiants pour leur permettre de mieux mesurer leurs progrès, leurs objectifs, les difficultés qui subsistent, etc. </w:t>
      </w:r>
    </w:p>
    <w:p w:rsidR="009013B1" w:rsidRPr="00D37608" w:rsidRDefault="009013B1" w:rsidP="001F09B8">
      <w:pPr>
        <w:spacing w:after="0" w:line="240" w:lineRule="auto"/>
        <w:jc w:val="both"/>
        <w:rPr>
          <w:rFonts w:ascii="Arial Narrow" w:hAnsi="Arial Narrow"/>
          <w:sz w:val="20"/>
          <w:szCs w:val="20"/>
        </w:rPr>
      </w:pPr>
    </w:p>
    <w:p w:rsidR="00602B2E" w:rsidRPr="00D37608" w:rsidRDefault="00602B2E" w:rsidP="001F09B8">
      <w:pPr>
        <w:spacing w:after="0" w:line="240" w:lineRule="auto"/>
        <w:jc w:val="both"/>
        <w:rPr>
          <w:rFonts w:ascii="Arial Narrow" w:hAnsi="Arial Narrow"/>
          <w:sz w:val="20"/>
          <w:szCs w:val="20"/>
        </w:rPr>
      </w:pPr>
    </w:p>
    <w:p w:rsidR="009013B1" w:rsidRPr="00D37608" w:rsidRDefault="009013B1" w:rsidP="001F09B8">
      <w:pPr>
        <w:spacing w:after="0" w:line="240" w:lineRule="auto"/>
        <w:jc w:val="both"/>
        <w:rPr>
          <w:rFonts w:ascii="Arial Narrow" w:hAnsi="Arial Narrow"/>
          <w:b/>
          <w:sz w:val="20"/>
          <w:szCs w:val="20"/>
        </w:rPr>
      </w:pPr>
      <w:r w:rsidRPr="00D37608">
        <w:rPr>
          <w:rFonts w:ascii="Arial Narrow" w:hAnsi="Arial Narrow"/>
          <w:b/>
          <w:sz w:val="20"/>
          <w:szCs w:val="20"/>
        </w:rPr>
        <w:t>Principe III</w:t>
      </w:r>
      <w:r w:rsidR="00602B2E" w:rsidRPr="00D37608">
        <w:rPr>
          <w:rFonts w:ascii="Arial Narrow" w:hAnsi="Arial Narrow"/>
          <w:b/>
          <w:sz w:val="20"/>
          <w:szCs w:val="20"/>
        </w:rPr>
        <w:t> : Fournir de nombreux moyens de participation</w:t>
      </w:r>
    </w:p>
    <w:p w:rsidR="00602B2E" w:rsidRPr="00D37608" w:rsidRDefault="00602B2E" w:rsidP="001F09B8">
      <w:pPr>
        <w:spacing w:after="0" w:line="240" w:lineRule="auto"/>
        <w:jc w:val="both"/>
        <w:rPr>
          <w:rFonts w:ascii="Arial Narrow" w:hAnsi="Arial Narrow"/>
          <w:b/>
          <w:sz w:val="20"/>
          <w:szCs w:val="20"/>
        </w:rPr>
      </w:pPr>
      <w:r w:rsidRPr="00D37608">
        <w:rPr>
          <w:rFonts w:ascii="Arial Narrow" w:hAnsi="Arial Narrow"/>
          <w:b/>
          <w:sz w:val="20"/>
          <w:szCs w:val="20"/>
        </w:rPr>
        <w:t xml:space="preserve">7. Fournir des options pour solliciter l’intérêt </w:t>
      </w:r>
    </w:p>
    <w:p w:rsidR="00602B2E" w:rsidRPr="00D37608" w:rsidRDefault="00602B2E" w:rsidP="001F09B8">
      <w:pPr>
        <w:spacing w:after="0" w:line="240" w:lineRule="auto"/>
        <w:jc w:val="both"/>
        <w:rPr>
          <w:rFonts w:ascii="Arial Narrow" w:hAnsi="Arial Narrow"/>
          <w:b/>
          <w:sz w:val="20"/>
          <w:szCs w:val="20"/>
        </w:rPr>
      </w:pPr>
      <w:r w:rsidRPr="00D37608">
        <w:rPr>
          <w:rFonts w:ascii="Arial Narrow" w:hAnsi="Arial Narrow"/>
          <w:b/>
          <w:sz w:val="20"/>
          <w:szCs w:val="20"/>
        </w:rPr>
        <w:t>7.1. Optimiser l’autonomie et le choix individuels</w:t>
      </w:r>
    </w:p>
    <w:p w:rsidR="00602B2E" w:rsidRPr="00D37608" w:rsidRDefault="00602B2E" w:rsidP="001F09B8">
      <w:pPr>
        <w:spacing w:after="0" w:line="240" w:lineRule="auto"/>
        <w:jc w:val="both"/>
        <w:rPr>
          <w:rFonts w:ascii="Arial Narrow" w:hAnsi="Arial Narrow"/>
          <w:b/>
          <w:sz w:val="20"/>
          <w:szCs w:val="20"/>
        </w:rPr>
      </w:pPr>
    </w:p>
    <w:p w:rsidR="00602B2E" w:rsidRPr="00D37608" w:rsidRDefault="00602B2E" w:rsidP="001F09B8">
      <w:pPr>
        <w:spacing w:after="0" w:line="240" w:lineRule="auto"/>
        <w:jc w:val="both"/>
        <w:rPr>
          <w:rFonts w:ascii="Arial Narrow" w:hAnsi="Arial Narrow"/>
          <w:sz w:val="20"/>
          <w:szCs w:val="20"/>
        </w:rPr>
      </w:pPr>
      <w:r w:rsidRPr="00D37608">
        <w:rPr>
          <w:rFonts w:ascii="Arial Narrow" w:hAnsi="Arial Narrow"/>
          <w:sz w:val="20"/>
          <w:szCs w:val="20"/>
        </w:rPr>
        <w:t>Ex. Offrir des options aux étudiants quant au type d’ouvrages ou d’articles à lire dans le cadre d’activités, de travaux ou d’</w:t>
      </w:r>
      <w:r w:rsidR="00BE23C0" w:rsidRPr="00D37608">
        <w:rPr>
          <w:rFonts w:ascii="Arial Narrow" w:hAnsi="Arial Narrow"/>
          <w:sz w:val="20"/>
          <w:szCs w:val="20"/>
        </w:rPr>
        <w:t>évaluation,</w:t>
      </w:r>
      <w:r w:rsidRPr="00D37608">
        <w:rPr>
          <w:rFonts w:ascii="Arial Narrow" w:hAnsi="Arial Narrow"/>
          <w:sz w:val="20"/>
          <w:szCs w:val="20"/>
        </w:rPr>
        <w:t xml:space="preserve"> lorsque les circonstances le permettent. </w:t>
      </w:r>
    </w:p>
    <w:p w:rsidR="000873B6" w:rsidRPr="00D37608" w:rsidRDefault="000873B6" w:rsidP="001F09B8">
      <w:pPr>
        <w:spacing w:after="0" w:line="240" w:lineRule="auto"/>
        <w:jc w:val="both"/>
        <w:rPr>
          <w:rFonts w:ascii="Arial Narrow" w:hAnsi="Arial Narrow"/>
          <w:b/>
          <w:sz w:val="20"/>
          <w:szCs w:val="20"/>
        </w:rPr>
      </w:pPr>
    </w:p>
    <w:p w:rsidR="00C8457F" w:rsidRPr="00D37608" w:rsidRDefault="000873B6" w:rsidP="001F09B8">
      <w:pPr>
        <w:spacing w:after="0" w:line="240" w:lineRule="auto"/>
        <w:jc w:val="both"/>
        <w:rPr>
          <w:rFonts w:ascii="Arial Narrow" w:hAnsi="Arial Narrow"/>
          <w:sz w:val="20"/>
          <w:szCs w:val="20"/>
        </w:rPr>
      </w:pPr>
      <w:r w:rsidRPr="00D37608">
        <w:rPr>
          <w:rFonts w:ascii="Arial Narrow" w:hAnsi="Arial Narrow"/>
          <w:sz w:val="20"/>
          <w:szCs w:val="20"/>
        </w:rPr>
        <w:t xml:space="preserve">Ex. </w:t>
      </w:r>
      <w:r w:rsidR="00C8457F" w:rsidRPr="00D37608">
        <w:rPr>
          <w:rFonts w:ascii="Arial Narrow" w:hAnsi="Arial Narrow"/>
          <w:sz w:val="20"/>
          <w:szCs w:val="20"/>
        </w:rPr>
        <w:t xml:space="preserve"> </w:t>
      </w:r>
      <w:r w:rsidR="006A6508" w:rsidRPr="00D37608">
        <w:rPr>
          <w:rFonts w:ascii="Arial Narrow" w:hAnsi="Arial Narrow"/>
          <w:sz w:val="20"/>
          <w:szCs w:val="20"/>
        </w:rPr>
        <w:t>Offrir une souplesse dans le matériel didactique et diverses possibilités d’adaptation selon les intérêts et les aptitudes des étudiants (questions de révision avec plusieurs degrés de difficulté, quiz, etc.).</w:t>
      </w:r>
    </w:p>
    <w:p w:rsidR="009013B1" w:rsidRPr="00D37608" w:rsidRDefault="009013B1" w:rsidP="001F09B8">
      <w:pPr>
        <w:spacing w:after="0" w:line="240" w:lineRule="auto"/>
        <w:jc w:val="both"/>
        <w:rPr>
          <w:rFonts w:ascii="Arial Narrow" w:hAnsi="Arial Narrow"/>
          <w:sz w:val="20"/>
          <w:szCs w:val="20"/>
        </w:rPr>
      </w:pPr>
    </w:p>
    <w:p w:rsidR="000873B6" w:rsidRPr="00D37608" w:rsidRDefault="000873B6" w:rsidP="000873B6">
      <w:pPr>
        <w:spacing w:after="0" w:line="240" w:lineRule="auto"/>
        <w:jc w:val="both"/>
        <w:rPr>
          <w:rFonts w:ascii="Arial Narrow" w:hAnsi="Arial Narrow"/>
          <w:b/>
          <w:sz w:val="20"/>
          <w:szCs w:val="20"/>
        </w:rPr>
      </w:pPr>
      <w:r w:rsidRPr="00D37608">
        <w:rPr>
          <w:rFonts w:ascii="Arial Narrow" w:hAnsi="Arial Narrow"/>
          <w:b/>
          <w:sz w:val="20"/>
          <w:szCs w:val="20"/>
        </w:rPr>
        <w:t>7. Fournir des options pour solliciter l’intérêt</w:t>
      </w:r>
    </w:p>
    <w:p w:rsidR="000873B6" w:rsidRPr="00D37608" w:rsidRDefault="000873B6" w:rsidP="000873B6">
      <w:pPr>
        <w:spacing w:after="0" w:line="240" w:lineRule="auto"/>
        <w:jc w:val="both"/>
        <w:rPr>
          <w:rFonts w:ascii="Arial Narrow" w:hAnsi="Arial Narrow"/>
          <w:b/>
          <w:sz w:val="20"/>
          <w:szCs w:val="20"/>
        </w:rPr>
      </w:pPr>
      <w:r w:rsidRPr="00D37608">
        <w:rPr>
          <w:rFonts w:ascii="Arial Narrow" w:hAnsi="Arial Narrow"/>
          <w:b/>
          <w:sz w:val="20"/>
          <w:szCs w:val="20"/>
        </w:rPr>
        <w:t xml:space="preserve">7.2. Optimiser la pertinence, la valeur et l’authenticité </w:t>
      </w:r>
    </w:p>
    <w:p w:rsidR="000873B6" w:rsidRPr="00D37608" w:rsidRDefault="000873B6" w:rsidP="001F09B8">
      <w:pPr>
        <w:spacing w:after="0" w:line="240" w:lineRule="auto"/>
        <w:jc w:val="both"/>
        <w:rPr>
          <w:rFonts w:ascii="Arial Narrow" w:hAnsi="Arial Narrow"/>
          <w:sz w:val="20"/>
          <w:szCs w:val="20"/>
        </w:rPr>
      </w:pPr>
    </w:p>
    <w:p w:rsidR="00C6715D" w:rsidRPr="00D37608" w:rsidRDefault="00BE23C0" w:rsidP="001F09B8">
      <w:pPr>
        <w:spacing w:after="0" w:line="240" w:lineRule="auto"/>
        <w:jc w:val="both"/>
        <w:rPr>
          <w:rFonts w:ascii="Arial Narrow" w:hAnsi="Arial Narrow"/>
          <w:sz w:val="20"/>
          <w:szCs w:val="20"/>
        </w:rPr>
      </w:pPr>
      <w:r w:rsidRPr="00D37608">
        <w:rPr>
          <w:rFonts w:ascii="Arial Narrow" w:hAnsi="Arial Narrow"/>
          <w:sz w:val="20"/>
          <w:szCs w:val="20"/>
        </w:rPr>
        <w:t>Ex. Choisir dans la mesure du possible du matériel et des ressources à jour, lié</w:t>
      </w:r>
      <w:r w:rsidR="00C8457F" w:rsidRPr="00D37608">
        <w:rPr>
          <w:rFonts w:ascii="Arial Narrow" w:hAnsi="Arial Narrow"/>
          <w:sz w:val="20"/>
          <w:szCs w:val="20"/>
        </w:rPr>
        <w:t>s</w:t>
      </w:r>
      <w:r w:rsidRPr="00D37608">
        <w:rPr>
          <w:rFonts w:ascii="Arial Narrow" w:hAnsi="Arial Narrow"/>
          <w:sz w:val="20"/>
          <w:szCs w:val="20"/>
        </w:rPr>
        <w:t xml:space="preserve"> aux préoccupations des étudiants, à l’</w:t>
      </w:r>
      <w:r w:rsidR="00C8457F" w:rsidRPr="00D37608">
        <w:rPr>
          <w:rFonts w:ascii="Arial Narrow" w:hAnsi="Arial Narrow"/>
          <w:sz w:val="20"/>
          <w:szCs w:val="20"/>
        </w:rPr>
        <w:t xml:space="preserve">actualité et en lien avec des repères culturels pertinents. </w:t>
      </w:r>
      <w:r w:rsidR="000873B6" w:rsidRPr="00D37608">
        <w:rPr>
          <w:rFonts w:ascii="Arial Narrow" w:hAnsi="Arial Narrow"/>
          <w:sz w:val="20"/>
          <w:szCs w:val="20"/>
        </w:rPr>
        <w:t xml:space="preserve">Prendre en compte dans le matériel didactique les apports de la diversité </w:t>
      </w:r>
      <w:r w:rsidR="007E6E9F" w:rsidRPr="00D37608">
        <w:rPr>
          <w:rFonts w:ascii="Arial Narrow" w:hAnsi="Arial Narrow"/>
          <w:sz w:val="20"/>
          <w:szCs w:val="20"/>
        </w:rPr>
        <w:t xml:space="preserve">culturelle et religieuse lorsque pertinent. </w:t>
      </w:r>
    </w:p>
    <w:p w:rsidR="00C6715D" w:rsidRPr="00D37608" w:rsidRDefault="00C6715D" w:rsidP="001F09B8">
      <w:pPr>
        <w:spacing w:after="0" w:line="240" w:lineRule="auto"/>
        <w:jc w:val="both"/>
        <w:rPr>
          <w:rFonts w:ascii="Arial Narrow" w:hAnsi="Arial Narrow"/>
          <w:b/>
          <w:sz w:val="20"/>
          <w:szCs w:val="20"/>
        </w:rPr>
      </w:pPr>
    </w:p>
    <w:p w:rsidR="006A6508" w:rsidRPr="00D37608" w:rsidRDefault="006A6508" w:rsidP="001F09B8">
      <w:pPr>
        <w:spacing w:after="0" w:line="240" w:lineRule="auto"/>
        <w:jc w:val="both"/>
        <w:rPr>
          <w:rFonts w:ascii="Arial Narrow" w:hAnsi="Arial Narrow"/>
          <w:b/>
          <w:sz w:val="20"/>
          <w:szCs w:val="20"/>
        </w:rPr>
      </w:pPr>
      <w:r w:rsidRPr="00D37608">
        <w:rPr>
          <w:rFonts w:ascii="Arial Narrow" w:hAnsi="Arial Narrow"/>
          <w:b/>
          <w:sz w:val="20"/>
          <w:szCs w:val="20"/>
        </w:rPr>
        <w:t xml:space="preserve">8. Fournir des options pour soutenir les efforts et favoriser la persévérance </w:t>
      </w:r>
    </w:p>
    <w:p w:rsidR="006A6508" w:rsidRPr="00D37608" w:rsidRDefault="006A6508" w:rsidP="001F09B8">
      <w:pPr>
        <w:spacing w:after="0" w:line="240" w:lineRule="auto"/>
        <w:jc w:val="both"/>
        <w:rPr>
          <w:rFonts w:ascii="Arial Narrow" w:hAnsi="Arial Narrow"/>
          <w:b/>
          <w:sz w:val="20"/>
          <w:szCs w:val="20"/>
        </w:rPr>
      </w:pPr>
      <w:r w:rsidRPr="00D37608">
        <w:rPr>
          <w:rFonts w:ascii="Arial Narrow" w:hAnsi="Arial Narrow"/>
          <w:b/>
          <w:sz w:val="20"/>
          <w:szCs w:val="20"/>
        </w:rPr>
        <w:t xml:space="preserve">8.1. Mettre en valeur l’importance des buts et des objectifs </w:t>
      </w:r>
    </w:p>
    <w:p w:rsidR="006A6508" w:rsidRPr="00D37608" w:rsidRDefault="006A6508" w:rsidP="001F09B8">
      <w:pPr>
        <w:spacing w:after="0" w:line="240" w:lineRule="auto"/>
        <w:jc w:val="both"/>
        <w:rPr>
          <w:rFonts w:ascii="Arial Narrow" w:hAnsi="Arial Narrow"/>
          <w:sz w:val="20"/>
          <w:szCs w:val="20"/>
        </w:rPr>
      </w:pPr>
    </w:p>
    <w:p w:rsidR="006A6508" w:rsidRPr="00D37608" w:rsidRDefault="006A6508" w:rsidP="001F09B8">
      <w:pPr>
        <w:spacing w:after="0" w:line="240" w:lineRule="auto"/>
        <w:jc w:val="both"/>
        <w:rPr>
          <w:rFonts w:ascii="Arial Narrow" w:hAnsi="Arial Narrow"/>
          <w:sz w:val="20"/>
          <w:szCs w:val="20"/>
        </w:rPr>
      </w:pPr>
      <w:r w:rsidRPr="00D37608">
        <w:rPr>
          <w:rFonts w:ascii="Arial Narrow" w:hAnsi="Arial Narrow"/>
          <w:sz w:val="20"/>
          <w:szCs w:val="20"/>
        </w:rPr>
        <w:lastRenderedPageBreak/>
        <w:t xml:space="preserve">Ex.  Prévoir des listes de vérification et des outils de planification (gabarit de plan de travail) pour faciliter la détermination des buts et des objectifs des étudiants. </w:t>
      </w:r>
    </w:p>
    <w:p w:rsidR="006A6508" w:rsidRPr="00D37608" w:rsidRDefault="006A6508" w:rsidP="001F09B8">
      <w:pPr>
        <w:spacing w:after="0" w:line="240" w:lineRule="auto"/>
        <w:jc w:val="both"/>
        <w:rPr>
          <w:rFonts w:ascii="Arial Narrow" w:hAnsi="Arial Narrow"/>
          <w:sz w:val="20"/>
          <w:szCs w:val="20"/>
        </w:rPr>
      </w:pPr>
    </w:p>
    <w:p w:rsidR="006A6508" w:rsidRPr="00D37608" w:rsidRDefault="006A6508" w:rsidP="001F09B8">
      <w:pPr>
        <w:spacing w:after="0" w:line="240" w:lineRule="auto"/>
        <w:jc w:val="both"/>
        <w:rPr>
          <w:rFonts w:ascii="Arial Narrow" w:hAnsi="Arial Narrow"/>
          <w:b/>
          <w:sz w:val="20"/>
          <w:szCs w:val="20"/>
        </w:rPr>
      </w:pPr>
      <w:r w:rsidRPr="00D37608">
        <w:rPr>
          <w:rFonts w:ascii="Arial Narrow" w:hAnsi="Arial Narrow"/>
          <w:b/>
          <w:sz w:val="20"/>
          <w:szCs w:val="20"/>
        </w:rPr>
        <w:t xml:space="preserve">8. Fournir des options pour soutenir les efforts et favoriser la persévérance </w:t>
      </w:r>
    </w:p>
    <w:p w:rsidR="006A6508" w:rsidRPr="00D37608" w:rsidRDefault="006A6508" w:rsidP="001F09B8">
      <w:pPr>
        <w:spacing w:after="0" w:line="240" w:lineRule="auto"/>
        <w:jc w:val="both"/>
        <w:rPr>
          <w:rFonts w:ascii="Arial Narrow" w:hAnsi="Arial Narrow"/>
          <w:b/>
          <w:sz w:val="20"/>
          <w:szCs w:val="20"/>
        </w:rPr>
      </w:pPr>
      <w:r w:rsidRPr="00D37608">
        <w:rPr>
          <w:rFonts w:ascii="Arial Narrow" w:hAnsi="Arial Narrow"/>
          <w:b/>
          <w:sz w:val="20"/>
          <w:szCs w:val="20"/>
        </w:rPr>
        <w:t xml:space="preserve">8.3. Favoriser la collaboration et la collectivité </w:t>
      </w:r>
    </w:p>
    <w:p w:rsidR="006A6508" w:rsidRPr="00D37608" w:rsidRDefault="006A6508" w:rsidP="001F09B8">
      <w:pPr>
        <w:spacing w:after="0" w:line="240" w:lineRule="auto"/>
        <w:jc w:val="both"/>
        <w:rPr>
          <w:rFonts w:ascii="Arial Narrow" w:hAnsi="Arial Narrow"/>
          <w:b/>
          <w:sz w:val="20"/>
          <w:szCs w:val="20"/>
        </w:rPr>
      </w:pPr>
    </w:p>
    <w:p w:rsidR="006A6508" w:rsidRPr="00D37608" w:rsidRDefault="006A6508" w:rsidP="001F09B8">
      <w:pPr>
        <w:spacing w:after="0" w:line="240" w:lineRule="auto"/>
        <w:jc w:val="both"/>
        <w:rPr>
          <w:rFonts w:ascii="Arial Narrow" w:hAnsi="Arial Narrow"/>
          <w:sz w:val="20"/>
          <w:szCs w:val="20"/>
        </w:rPr>
      </w:pPr>
      <w:r w:rsidRPr="00D37608">
        <w:rPr>
          <w:rFonts w:ascii="Arial Narrow" w:hAnsi="Arial Narrow"/>
          <w:sz w:val="20"/>
          <w:szCs w:val="20"/>
        </w:rPr>
        <w:t xml:space="preserve">Ex. Proposer aux étudiants la construction collaborative d’outils didactiques ou de ressources (portfolio collectif, wiki, etc.) </w:t>
      </w:r>
    </w:p>
    <w:p w:rsidR="006A6508" w:rsidRPr="00D37608" w:rsidRDefault="006A6508" w:rsidP="001F09B8">
      <w:pPr>
        <w:spacing w:after="0" w:line="240" w:lineRule="auto"/>
        <w:jc w:val="both"/>
        <w:rPr>
          <w:rFonts w:ascii="Arial Narrow" w:hAnsi="Arial Narrow"/>
          <w:sz w:val="20"/>
          <w:szCs w:val="20"/>
        </w:rPr>
      </w:pPr>
    </w:p>
    <w:p w:rsidR="008735A1" w:rsidRPr="00D37608" w:rsidRDefault="008735A1" w:rsidP="008735A1">
      <w:pPr>
        <w:spacing w:after="0" w:line="240" w:lineRule="auto"/>
        <w:jc w:val="both"/>
        <w:rPr>
          <w:rFonts w:ascii="Arial Narrow" w:hAnsi="Arial Narrow"/>
          <w:b/>
          <w:sz w:val="20"/>
          <w:szCs w:val="20"/>
        </w:rPr>
      </w:pPr>
      <w:r w:rsidRPr="00D37608">
        <w:rPr>
          <w:rFonts w:ascii="Arial Narrow" w:hAnsi="Arial Narrow"/>
          <w:b/>
          <w:sz w:val="20"/>
          <w:szCs w:val="20"/>
        </w:rPr>
        <w:t xml:space="preserve">8. Fournir des options pour soutenir les efforts et favoriser la persévérance </w:t>
      </w:r>
    </w:p>
    <w:p w:rsidR="00C8457F" w:rsidRPr="00D37608" w:rsidRDefault="008735A1" w:rsidP="001F09B8">
      <w:pPr>
        <w:spacing w:after="0" w:line="240" w:lineRule="auto"/>
        <w:jc w:val="both"/>
        <w:rPr>
          <w:rFonts w:ascii="Arial Narrow" w:hAnsi="Arial Narrow"/>
          <w:b/>
          <w:sz w:val="20"/>
          <w:szCs w:val="20"/>
        </w:rPr>
      </w:pPr>
      <w:r w:rsidRPr="00D37608">
        <w:rPr>
          <w:rFonts w:ascii="Arial Narrow" w:hAnsi="Arial Narrow"/>
          <w:b/>
          <w:sz w:val="20"/>
          <w:szCs w:val="20"/>
        </w:rPr>
        <w:t>8.4. Accroître la rétroaction orientée sur la réussite</w:t>
      </w:r>
    </w:p>
    <w:p w:rsidR="008735A1" w:rsidRPr="00D37608" w:rsidRDefault="008735A1" w:rsidP="001F09B8">
      <w:pPr>
        <w:spacing w:after="0" w:line="240" w:lineRule="auto"/>
        <w:jc w:val="both"/>
        <w:rPr>
          <w:rFonts w:ascii="Arial Narrow" w:hAnsi="Arial Narrow"/>
          <w:b/>
          <w:sz w:val="20"/>
          <w:szCs w:val="20"/>
        </w:rPr>
      </w:pPr>
    </w:p>
    <w:p w:rsidR="008735A1" w:rsidRPr="00D37608" w:rsidRDefault="008735A1" w:rsidP="001F09B8">
      <w:pPr>
        <w:spacing w:after="0" w:line="240" w:lineRule="auto"/>
        <w:jc w:val="both"/>
        <w:rPr>
          <w:rFonts w:ascii="Arial Narrow" w:hAnsi="Arial Narrow"/>
          <w:sz w:val="20"/>
          <w:szCs w:val="20"/>
        </w:rPr>
      </w:pPr>
      <w:r w:rsidRPr="00D37608">
        <w:rPr>
          <w:rFonts w:ascii="Arial Narrow" w:hAnsi="Arial Narrow"/>
          <w:sz w:val="20"/>
          <w:szCs w:val="20"/>
        </w:rPr>
        <w:t xml:space="preserve">Ex. Offrir des quiz d’auto-révision à la fin de chaque module ou sélectionner des ressources didactiques qui incluent ce type d’outil. </w:t>
      </w:r>
    </w:p>
    <w:p w:rsidR="008735A1" w:rsidRPr="00D37608" w:rsidRDefault="008735A1" w:rsidP="001F09B8">
      <w:pPr>
        <w:spacing w:after="0" w:line="240" w:lineRule="auto"/>
        <w:jc w:val="both"/>
        <w:rPr>
          <w:rFonts w:ascii="Arial Narrow" w:hAnsi="Arial Narrow"/>
          <w:b/>
          <w:sz w:val="20"/>
          <w:szCs w:val="20"/>
        </w:rPr>
      </w:pPr>
    </w:p>
    <w:p w:rsidR="009A13A3" w:rsidRPr="00D37608" w:rsidRDefault="009A13A3" w:rsidP="001F09B8">
      <w:pPr>
        <w:spacing w:after="0" w:line="240" w:lineRule="auto"/>
        <w:jc w:val="both"/>
        <w:rPr>
          <w:rFonts w:ascii="Arial Narrow" w:hAnsi="Arial Narrow"/>
          <w:b/>
          <w:sz w:val="20"/>
          <w:szCs w:val="20"/>
        </w:rPr>
      </w:pPr>
    </w:p>
    <w:p w:rsidR="009013B1" w:rsidRPr="00D37608" w:rsidRDefault="009013B1" w:rsidP="001F09B8">
      <w:pPr>
        <w:spacing w:after="0" w:line="240" w:lineRule="auto"/>
        <w:jc w:val="both"/>
        <w:rPr>
          <w:rFonts w:ascii="Arial Narrow" w:hAnsi="Arial Narrow"/>
          <w:b/>
          <w:sz w:val="20"/>
          <w:szCs w:val="20"/>
          <w:highlight w:val="yellow"/>
        </w:rPr>
      </w:pPr>
      <w:r w:rsidRPr="00D37608">
        <w:rPr>
          <w:rFonts w:ascii="Arial Narrow" w:hAnsi="Arial Narrow"/>
          <w:b/>
          <w:sz w:val="20"/>
          <w:szCs w:val="20"/>
          <w:highlight w:val="yellow"/>
        </w:rPr>
        <w:t>Animation et enseignement</w:t>
      </w:r>
    </w:p>
    <w:p w:rsidR="009013B1" w:rsidRPr="00D37608" w:rsidRDefault="009013B1" w:rsidP="001F09B8">
      <w:pPr>
        <w:spacing w:after="0" w:line="240" w:lineRule="auto"/>
        <w:jc w:val="both"/>
        <w:rPr>
          <w:rFonts w:ascii="Arial Narrow" w:hAnsi="Arial Narrow"/>
          <w:b/>
          <w:sz w:val="20"/>
          <w:szCs w:val="20"/>
          <w:highlight w:val="yellow"/>
        </w:rPr>
      </w:pPr>
    </w:p>
    <w:p w:rsidR="009013B1" w:rsidRPr="00D37608" w:rsidRDefault="009013B1" w:rsidP="009013B1">
      <w:pPr>
        <w:spacing w:after="0" w:line="240" w:lineRule="auto"/>
        <w:jc w:val="both"/>
        <w:rPr>
          <w:rFonts w:ascii="Arial Narrow" w:hAnsi="Arial Narrow"/>
          <w:b/>
          <w:sz w:val="20"/>
          <w:szCs w:val="20"/>
        </w:rPr>
      </w:pPr>
      <w:r w:rsidRPr="00D37608">
        <w:rPr>
          <w:rFonts w:ascii="Arial Narrow" w:hAnsi="Arial Narrow"/>
          <w:b/>
          <w:sz w:val="20"/>
          <w:szCs w:val="20"/>
        </w:rPr>
        <w:t>Principe I</w:t>
      </w:r>
      <w:r w:rsidR="008735A1" w:rsidRPr="00D37608">
        <w:rPr>
          <w:rFonts w:ascii="Arial Narrow" w:hAnsi="Arial Narrow"/>
          <w:b/>
          <w:sz w:val="20"/>
          <w:szCs w:val="20"/>
        </w:rPr>
        <w:t> : Fournir de nombreux moyens de représentation</w:t>
      </w:r>
    </w:p>
    <w:p w:rsidR="008735A1" w:rsidRPr="00D37608" w:rsidRDefault="008735A1" w:rsidP="008735A1">
      <w:pPr>
        <w:pStyle w:val="Paragraphedeliste"/>
        <w:numPr>
          <w:ilvl w:val="0"/>
          <w:numId w:val="6"/>
        </w:numPr>
        <w:spacing w:after="0" w:line="240" w:lineRule="auto"/>
        <w:ind w:left="0" w:firstLine="0"/>
        <w:jc w:val="both"/>
        <w:rPr>
          <w:rFonts w:ascii="Arial Narrow" w:hAnsi="Arial Narrow"/>
          <w:b/>
          <w:sz w:val="20"/>
          <w:szCs w:val="20"/>
        </w:rPr>
      </w:pPr>
      <w:r w:rsidRPr="00D37608">
        <w:rPr>
          <w:rFonts w:ascii="Arial Narrow" w:hAnsi="Arial Narrow"/>
          <w:b/>
          <w:sz w:val="20"/>
          <w:szCs w:val="20"/>
        </w:rPr>
        <w:t>Offrir des options sur le plan de la perception</w:t>
      </w:r>
    </w:p>
    <w:p w:rsidR="008735A1" w:rsidRPr="00D37608" w:rsidRDefault="008735A1" w:rsidP="008735A1">
      <w:pPr>
        <w:pStyle w:val="Paragraphedeliste"/>
        <w:numPr>
          <w:ilvl w:val="1"/>
          <w:numId w:val="6"/>
        </w:numPr>
        <w:spacing w:after="0" w:line="240" w:lineRule="auto"/>
        <w:ind w:left="0" w:firstLine="0"/>
        <w:jc w:val="both"/>
        <w:rPr>
          <w:rFonts w:ascii="Arial Narrow" w:hAnsi="Arial Narrow"/>
          <w:b/>
          <w:sz w:val="20"/>
          <w:szCs w:val="20"/>
        </w:rPr>
      </w:pPr>
      <w:r w:rsidRPr="00D37608">
        <w:rPr>
          <w:rFonts w:ascii="Arial Narrow" w:hAnsi="Arial Narrow"/>
          <w:b/>
          <w:sz w:val="20"/>
          <w:szCs w:val="20"/>
        </w:rPr>
        <w:t>Offrir des moyens de personnaliser la présentation des renseignements</w:t>
      </w:r>
    </w:p>
    <w:p w:rsidR="008735A1" w:rsidRPr="00D37608" w:rsidRDefault="008735A1" w:rsidP="008735A1">
      <w:pPr>
        <w:spacing w:after="0" w:line="240" w:lineRule="auto"/>
        <w:jc w:val="both"/>
        <w:rPr>
          <w:rFonts w:ascii="Arial Narrow" w:hAnsi="Arial Narrow"/>
          <w:b/>
          <w:sz w:val="20"/>
          <w:szCs w:val="20"/>
        </w:rPr>
      </w:pPr>
    </w:p>
    <w:p w:rsidR="009A13A3" w:rsidRPr="00D37608" w:rsidRDefault="001513AD" w:rsidP="008735A1">
      <w:pPr>
        <w:spacing w:after="0" w:line="240" w:lineRule="auto"/>
        <w:jc w:val="both"/>
        <w:rPr>
          <w:rFonts w:ascii="Arial Narrow" w:hAnsi="Arial Narrow"/>
          <w:sz w:val="20"/>
          <w:szCs w:val="20"/>
        </w:rPr>
      </w:pPr>
      <w:r w:rsidRPr="00D37608">
        <w:rPr>
          <w:rFonts w:ascii="Arial Narrow" w:hAnsi="Arial Narrow"/>
          <w:sz w:val="20"/>
          <w:szCs w:val="20"/>
        </w:rPr>
        <w:t xml:space="preserve">Ex. Vérifier l’audibilité de la voix de l’enseignant selon le local de cours; au besoin se munir d’un système de son et d’un microphone. </w:t>
      </w:r>
    </w:p>
    <w:p w:rsidR="008735A1" w:rsidRPr="00D37608" w:rsidRDefault="008735A1" w:rsidP="008735A1">
      <w:pPr>
        <w:spacing w:after="0" w:line="240" w:lineRule="auto"/>
        <w:jc w:val="both"/>
        <w:rPr>
          <w:rFonts w:ascii="Arial Narrow" w:hAnsi="Arial Narrow"/>
          <w:sz w:val="20"/>
          <w:szCs w:val="20"/>
        </w:rPr>
      </w:pPr>
    </w:p>
    <w:p w:rsidR="001513AD" w:rsidRPr="00D37608" w:rsidRDefault="001513AD" w:rsidP="001513AD">
      <w:pPr>
        <w:spacing w:after="0" w:line="240" w:lineRule="auto"/>
        <w:jc w:val="both"/>
        <w:rPr>
          <w:rFonts w:ascii="Arial Narrow" w:hAnsi="Arial Narrow"/>
          <w:b/>
          <w:sz w:val="20"/>
          <w:szCs w:val="20"/>
        </w:rPr>
      </w:pPr>
      <w:r w:rsidRPr="00D37608">
        <w:rPr>
          <w:rFonts w:ascii="Arial Narrow" w:hAnsi="Arial Narrow"/>
          <w:b/>
          <w:sz w:val="20"/>
          <w:szCs w:val="20"/>
        </w:rPr>
        <w:t>1.  Offrir des options sur le plan de la perception</w:t>
      </w:r>
    </w:p>
    <w:p w:rsidR="001513AD" w:rsidRPr="00D37608" w:rsidRDefault="001513AD" w:rsidP="008735A1">
      <w:pPr>
        <w:spacing w:after="0" w:line="240" w:lineRule="auto"/>
        <w:jc w:val="both"/>
        <w:rPr>
          <w:rFonts w:ascii="Arial Narrow" w:hAnsi="Arial Narrow"/>
          <w:sz w:val="20"/>
          <w:szCs w:val="20"/>
        </w:rPr>
      </w:pPr>
    </w:p>
    <w:p w:rsidR="008735A1" w:rsidRPr="00D37608" w:rsidRDefault="001513AD" w:rsidP="00511494">
      <w:pPr>
        <w:pStyle w:val="Paragraphedeliste"/>
        <w:numPr>
          <w:ilvl w:val="1"/>
          <w:numId w:val="6"/>
        </w:numPr>
        <w:spacing w:after="0" w:line="240" w:lineRule="auto"/>
        <w:ind w:left="0" w:firstLine="0"/>
        <w:jc w:val="both"/>
        <w:rPr>
          <w:rFonts w:ascii="Arial Narrow" w:hAnsi="Arial Narrow"/>
          <w:b/>
          <w:sz w:val="20"/>
          <w:szCs w:val="20"/>
        </w:rPr>
      </w:pPr>
      <w:r w:rsidRPr="00D37608">
        <w:rPr>
          <w:rFonts w:ascii="Arial Narrow" w:hAnsi="Arial Narrow"/>
          <w:b/>
          <w:sz w:val="20"/>
          <w:szCs w:val="20"/>
        </w:rPr>
        <w:t>Offrir des solutions de rechange en matière de renseignements auditifs</w:t>
      </w:r>
    </w:p>
    <w:p w:rsidR="00511494" w:rsidRPr="00D37608" w:rsidRDefault="00511494" w:rsidP="00511494">
      <w:pPr>
        <w:spacing w:after="0" w:line="240" w:lineRule="auto"/>
        <w:jc w:val="both"/>
        <w:rPr>
          <w:rFonts w:ascii="Arial Narrow" w:hAnsi="Arial Narrow"/>
          <w:b/>
          <w:sz w:val="20"/>
          <w:szCs w:val="20"/>
        </w:rPr>
      </w:pPr>
    </w:p>
    <w:p w:rsidR="00511494" w:rsidRPr="00D37608" w:rsidRDefault="00511494" w:rsidP="00511494">
      <w:pPr>
        <w:spacing w:after="0" w:line="240" w:lineRule="auto"/>
        <w:jc w:val="both"/>
        <w:rPr>
          <w:rFonts w:ascii="Arial Narrow" w:hAnsi="Arial Narrow"/>
          <w:sz w:val="20"/>
          <w:szCs w:val="20"/>
        </w:rPr>
      </w:pPr>
      <w:r w:rsidRPr="00D37608">
        <w:rPr>
          <w:rFonts w:ascii="Arial Narrow" w:hAnsi="Arial Narrow"/>
          <w:sz w:val="20"/>
          <w:szCs w:val="20"/>
        </w:rPr>
        <w:t xml:space="preserve">Ex. Appuyer les exposés magistraux des enseignants d’un support visuel complémentaire (PPT, </w:t>
      </w:r>
      <w:proofErr w:type="spellStart"/>
      <w:r w:rsidRPr="00D37608">
        <w:rPr>
          <w:rFonts w:ascii="Arial Narrow" w:hAnsi="Arial Narrow"/>
          <w:sz w:val="20"/>
          <w:szCs w:val="20"/>
        </w:rPr>
        <w:t>Prezi</w:t>
      </w:r>
      <w:proofErr w:type="spellEnd"/>
      <w:r w:rsidRPr="00D37608">
        <w:rPr>
          <w:rFonts w:ascii="Arial Narrow" w:hAnsi="Arial Narrow"/>
          <w:sz w:val="20"/>
          <w:szCs w:val="20"/>
        </w:rPr>
        <w:t xml:space="preserve">, images, vidéos, musique, etc.). </w:t>
      </w:r>
    </w:p>
    <w:p w:rsidR="00511494" w:rsidRPr="00D37608" w:rsidRDefault="00511494" w:rsidP="00511494">
      <w:pPr>
        <w:spacing w:after="0" w:line="240" w:lineRule="auto"/>
        <w:jc w:val="both"/>
        <w:rPr>
          <w:rFonts w:ascii="Arial Narrow" w:hAnsi="Arial Narrow"/>
          <w:b/>
          <w:sz w:val="20"/>
          <w:szCs w:val="20"/>
        </w:rPr>
      </w:pPr>
    </w:p>
    <w:p w:rsidR="00511494" w:rsidRPr="00D37608" w:rsidRDefault="00511494" w:rsidP="00511494">
      <w:pPr>
        <w:spacing w:after="0" w:line="240" w:lineRule="auto"/>
        <w:jc w:val="both"/>
        <w:rPr>
          <w:rFonts w:ascii="Arial Narrow" w:hAnsi="Arial Narrow"/>
          <w:b/>
          <w:sz w:val="20"/>
          <w:szCs w:val="20"/>
        </w:rPr>
      </w:pPr>
      <w:r w:rsidRPr="00D37608">
        <w:rPr>
          <w:rFonts w:ascii="Arial Narrow" w:hAnsi="Arial Narrow"/>
          <w:b/>
          <w:sz w:val="20"/>
          <w:szCs w:val="20"/>
        </w:rPr>
        <w:t>2. Offrir des options en matière de langue, d’expression mathématique et de symboles</w:t>
      </w:r>
    </w:p>
    <w:p w:rsidR="00511494" w:rsidRPr="00D37608" w:rsidRDefault="00511494" w:rsidP="00511494">
      <w:pPr>
        <w:spacing w:after="0" w:line="240" w:lineRule="auto"/>
        <w:jc w:val="both"/>
        <w:rPr>
          <w:rFonts w:ascii="Arial Narrow" w:hAnsi="Arial Narrow"/>
          <w:b/>
          <w:sz w:val="20"/>
          <w:szCs w:val="20"/>
        </w:rPr>
      </w:pPr>
      <w:r w:rsidRPr="00D37608">
        <w:rPr>
          <w:rFonts w:ascii="Arial Narrow" w:hAnsi="Arial Narrow"/>
          <w:b/>
          <w:sz w:val="20"/>
          <w:szCs w:val="20"/>
        </w:rPr>
        <w:t xml:space="preserve">2.1. Préciser le vocabulaire et les symboles </w:t>
      </w:r>
    </w:p>
    <w:p w:rsidR="00511494" w:rsidRPr="00D37608" w:rsidRDefault="00511494" w:rsidP="00511494">
      <w:pPr>
        <w:spacing w:after="0" w:line="240" w:lineRule="auto"/>
        <w:jc w:val="both"/>
        <w:rPr>
          <w:rFonts w:ascii="Arial Narrow" w:hAnsi="Arial Narrow"/>
          <w:sz w:val="20"/>
          <w:szCs w:val="20"/>
        </w:rPr>
      </w:pPr>
    </w:p>
    <w:p w:rsidR="00511494" w:rsidRPr="00D37608" w:rsidRDefault="00511494" w:rsidP="00511494">
      <w:pPr>
        <w:spacing w:after="0" w:line="240" w:lineRule="auto"/>
        <w:jc w:val="both"/>
        <w:rPr>
          <w:rFonts w:ascii="Arial Narrow" w:hAnsi="Arial Narrow"/>
          <w:sz w:val="20"/>
          <w:szCs w:val="20"/>
        </w:rPr>
      </w:pPr>
      <w:r w:rsidRPr="00D37608">
        <w:rPr>
          <w:rFonts w:ascii="Arial Narrow" w:hAnsi="Arial Narrow"/>
          <w:sz w:val="20"/>
          <w:szCs w:val="20"/>
        </w:rPr>
        <w:t xml:space="preserve">Ex. Préciser dès les premiers cours le vocabulaire spécifique au champ et à la discipline enseignée en fournissant si possible un lexique adapté afin de « mettre la table » pour tous les étudiants et établir un lien avec leurs </w:t>
      </w:r>
      <w:proofErr w:type="spellStart"/>
      <w:r w:rsidRPr="00D37608">
        <w:rPr>
          <w:rFonts w:ascii="Arial Narrow" w:hAnsi="Arial Narrow"/>
          <w:sz w:val="20"/>
          <w:szCs w:val="20"/>
        </w:rPr>
        <w:t>préacquis</w:t>
      </w:r>
      <w:proofErr w:type="spellEnd"/>
      <w:r w:rsidRPr="00D37608">
        <w:rPr>
          <w:rFonts w:ascii="Arial Narrow" w:hAnsi="Arial Narrow"/>
          <w:sz w:val="20"/>
          <w:szCs w:val="20"/>
        </w:rPr>
        <w:t xml:space="preserve">. </w:t>
      </w:r>
    </w:p>
    <w:p w:rsidR="00511494" w:rsidRPr="00D37608" w:rsidRDefault="00511494" w:rsidP="00511494">
      <w:pPr>
        <w:spacing w:after="0" w:line="240" w:lineRule="auto"/>
        <w:jc w:val="both"/>
        <w:rPr>
          <w:rFonts w:ascii="Arial Narrow" w:hAnsi="Arial Narrow"/>
          <w:sz w:val="20"/>
          <w:szCs w:val="20"/>
        </w:rPr>
      </w:pPr>
    </w:p>
    <w:p w:rsidR="00511494" w:rsidRPr="00D37608" w:rsidRDefault="00511494" w:rsidP="00511494">
      <w:pPr>
        <w:spacing w:after="0" w:line="240" w:lineRule="auto"/>
        <w:jc w:val="both"/>
        <w:rPr>
          <w:rFonts w:ascii="Arial Narrow" w:hAnsi="Arial Narrow"/>
          <w:b/>
          <w:sz w:val="20"/>
          <w:szCs w:val="20"/>
        </w:rPr>
      </w:pPr>
      <w:r w:rsidRPr="00D37608">
        <w:rPr>
          <w:rFonts w:ascii="Arial Narrow" w:hAnsi="Arial Narrow"/>
          <w:b/>
          <w:sz w:val="20"/>
          <w:szCs w:val="20"/>
        </w:rPr>
        <w:t>2. Offrir des options en matière de langue, d’expression mathématique et de symboles</w:t>
      </w:r>
    </w:p>
    <w:p w:rsidR="00511494" w:rsidRPr="00D37608" w:rsidRDefault="00511494" w:rsidP="00511494">
      <w:pPr>
        <w:spacing w:after="0" w:line="240" w:lineRule="auto"/>
        <w:jc w:val="both"/>
        <w:rPr>
          <w:rFonts w:ascii="Arial Narrow" w:hAnsi="Arial Narrow"/>
          <w:b/>
          <w:sz w:val="20"/>
          <w:szCs w:val="20"/>
        </w:rPr>
      </w:pPr>
      <w:r w:rsidRPr="00D37608">
        <w:rPr>
          <w:rFonts w:ascii="Arial Narrow" w:hAnsi="Arial Narrow"/>
          <w:b/>
          <w:sz w:val="20"/>
          <w:szCs w:val="20"/>
        </w:rPr>
        <w:t xml:space="preserve">2.4. Promouvoir la compréhension entre les langages </w:t>
      </w:r>
    </w:p>
    <w:p w:rsidR="00511494" w:rsidRPr="00D37608" w:rsidRDefault="00511494" w:rsidP="00511494">
      <w:pPr>
        <w:spacing w:after="0" w:line="240" w:lineRule="auto"/>
        <w:jc w:val="both"/>
        <w:rPr>
          <w:rFonts w:ascii="Arial Narrow" w:hAnsi="Arial Narrow"/>
          <w:sz w:val="20"/>
          <w:szCs w:val="20"/>
        </w:rPr>
      </w:pPr>
    </w:p>
    <w:p w:rsidR="00511494" w:rsidRPr="00D37608" w:rsidRDefault="00511494" w:rsidP="00511494">
      <w:pPr>
        <w:spacing w:after="0" w:line="240" w:lineRule="auto"/>
        <w:jc w:val="both"/>
        <w:rPr>
          <w:rFonts w:ascii="Arial Narrow" w:hAnsi="Arial Narrow"/>
          <w:sz w:val="20"/>
          <w:szCs w:val="20"/>
        </w:rPr>
      </w:pPr>
      <w:r w:rsidRPr="00D37608">
        <w:rPr>
          <w:rFonts w:ascii="Arial Narrow" w:hAnsi="Arial Narrow"/>
          <w:sz w:val="20"/>
          <w:szCs w:val="20"/>
        </w:rPr>
        <w:t xml:space="preserve">Ex. Pour les concepts clés du cours, fournir au besoin des définitions dans la langue d’usage et dans d’autres langues maternelles utilisées par les étudiants. </w:t>
      </w:r>
    </w:p>
    <w:p w:rsidR="00511494" w:rsidRPr="00D37608" w:rsidRDefault="00511494" w:rsidP="00511494">
      <w:pPr>
        <w:spacing w:after="0" w:line="240" w:lineRule="auto"/>
        <w:jc w:val="both"/>
        <w:rPr>
          <w:rFonts w:ascii="Arial Narrow" w:hAnsi="Arial Narrow"/>
          <w:sz w:val="20"/>
          <w:szCs w:val="20"/>
        </w:rPr>
      </w:pPr>
    </w:p>
    <w:p w:rsidR="00511494" w:rsidRPr="00D37608" w:rsidRDefault="00511494" w:rsidP="00511494">
      <w:pPr>
        <w:spacing w:after="0" w:line="240" w:lineRule="auto"/>
        <w:jc w:val="both"/>
        <w:rPr>
          <w:rFonts w:ascii="Arial Narrow" w:hAnsi="Arial Narrow"/>
          <w:b/>
          <w:sz w:val="20"/>
          <w:szCs w:val="20"/>
        </w:rPr>
      </w:pPr>
      <w:r w:rsidRPr="00D37608">
        <w:rPr>
          <w:rFonts w:ascii="Arial Narrow" w:hAnsi="Arial Narrow"/>
          <w:b/>
          <w:sz w:val="20"/>
          <w:szCs w:val="20"/>
        </w:rPr>
        <w:t>2. Offrir des options en matière de langue, d’expression mathématique et de symboles</w:t>
      </w:r>
    </w:p>
    <w:p w:rsidR="00511494" w:rsidRPr="00D37608" w:rsidRDefault="00511494" w:rsidP="00511494">
      <w:pPr>
        <w:spacing w:after="0" w:line="240" w:lineRule="auto"/>
        <w:jc w:val="both"/>
        <w:rPr>
          <w:rFonts w:ascii="Arial Narrow" w:hAnsi="Arial Narrow"/>
          <w:b/>
          <w:sz w:val="20"/>
          <w:szCs w:val="20"/>
        </w:rPr>
      </w:pPr>
      <w:r w:rsidRPr="00D37608">
        <w:rPr>
          <w:rFonts w:ascii="Arial Narrow" w:hAnsi="Arial Narrow"/>
          <w:b/>
          <w:sz w:val="20"/>
          <w:szCs w:val="20"/>
        </w:rPr>
        <w:t>2.5. Illustrer à l’aide de nombreux supports</w:t>
      </w:r>
    </w:p>
    <w:p w:rsidR="00511494" w:rsidRPr="00D37608" w:rsidRDefault="00511494" w:rsidP="00511494">
      <w:pPr>
        <w:spacing w:after="0" w:line="240" w:lineRule="auto"/>
        <w:jc w:val="both"/>
        <w:rPr>
          <w:rFonts w:ascii="Arial Narrow" w:hAnsi="Arial Narrow"/>
          <w:sz w:val="20"/>
          <w:szCs w:val="20"/>
        </w:rPr>
      </w:pPr>
    </w:p>
    <w:p w:rsidR="00511494" w:rsidRPr="00D37608" w:rsidRDefault="00511494" w:rsidP="00511494">
      <w:pPr>
        <w:spacing w:after="0" w:line="240" w:lineRule="auto"/>
        <w:jc w:val="both"/>
        <w:rPr>
          <w:rFonts w:ascii="Arial Narrow" w:hAnsi="Arial Narrow"/>
          <w:sz w:val="20"/>
          <w:szCs w:val="20"/>
        </w:rPr>
      </w:pPr>
      <w:r w:rsidRPr="00D37608">
        <w:rPr>
          <w:rFonts w:ascii="Arial Narrow" w:hAnsi="Arial Narrow"/>
          <w:sz w:val="20"/>
          <w:szCs w:val="20"/>
        </w:rPr>
        <w:t xml:space="preserve">Ex. Présenter les notions du cours dans plusieurs formats alternatifs (exposé théorique, vidéo, bande dessinée, mise en situation, manipulation, présentation PPT ou autre, etc.) pour rejoindre tous les types d’apprenants. </w:t>
      </w:r>
    </w:p>
    <w:p w:rsidR="00511494" w:rsidRPr="00D37608" w:rsidRDefault="00511494" w:rsidP="00511494">
      <w:pPr>
        <w:spacing w:after="0" w:line="240" w:lineRule="auto"/>
        <w:jc w:val="both"/>
        <w:rPr>
          <w:rFonts w:ascii="Arial Narrow" w:hAnsi="Arial Narrow"/>
          <w:sz w:val="20"/>
          <w:szCs w:val="20"/>
        </w:rPr>
      </w:pPr>
    </w:p>
    <w:p w:rsidR="00511494" w:rsidRPr="00D37608" w:rsidRDefault="00511494" w:rsidP="00511494">
      <w:pPr>
        <w:pStyle w:val="Paragraphedeliste"/>
        <w:numPr>
          <w:ilvl w:val="0"/>
          <w:numId w:val="7"/>
        </w:numPr>
        <w:spacing w:after="0" w:line="240" w:lineRule="auto"/>
        <w:ind w:left="0" w:firstLine="0"/>
        <w:jc w:val="both"/>
        <w:rPr>
          <w:rFonts w:ascii="Arial Narrow" w:hAnsi="Arial Narrow"/>
          <w:b/>
          <w:sz w:val="20"/>
          <w:szCs w:val="20"/>
        </w:rPr>
      </w:pPr>
      <w:r w:rsidRPr="00D37608">
        <w:rPr>
          <w:rFonts w:ascii="Arial Narrow" w:hAnsi="Arial Narrow"/>
          <w:b/>
          <w:sz w:val="20"/>
          <w:szCs w:val="20"/>
        </w:rPr>
        <w:t xml:space="preserve">Fournir des options en matière de compréhension </w:t>
      </w:r>
    </w:p>
    <w:p w:rsidR="00511494" w:rsidRPr="00D37608" w:rsidRDefault="00511494" w:rsidP="00511494">
      <w:pPr>
        <w:pStyle w:val="Paragraphedeliste"/>
        <w:numPr>
          <w:ilvl w:val="1"/>
          <w:numId w:val="7"/>
        </w:numPr>
        <w:spacing w:after="0" w:line="240" w:lineRule="auto"/>
        <w:jc w:val="both"/>
        <w:rPr>
          <w:rFonts w:ascii="Arial Narrow" w:hAnsi="Arial Narrow"/>
          <w:b/>
          <w:sz w:val="20"/>
          <w:szCs w:val="20"/>
        </w:rPr>
      </w:pPr>
      <w:r w:rsidRPr="00D37608">
        <w:rPr>
          <w:rFonts w:ascii="Arial Narrow" w:hAnsi="Arial Narrow"/>
          <w:b/>
          <w:sz w:val="20"/>
          <w:szCs w:val="20"/>
        </w:rPr>
        <w:t xml:space="preserve">Activer ou fournir des </w:t>
      </w:r>
      <w:proofErr w:type="spellStart"/>
      <w:r w:rsidRPr="00D37608">
        <w:rPr>
          <w:rFonts w:ascii="Arial Narrow" w:hAnsi="Arial Narrow"/>
          <w:b/>
          <w:sz w:val="20"/>
          <w:szCs w:val="20"/>
        </w:rPr>
        <w:t>préacquis</w:t>
      </w:r>
      <w:proofErr w:type="spellEnd"/>
      <w:r w:rsidRPr="00D37608">
        <w:rPr>
          <w:rFonts w:ascii="Arial Narrow" w:hAnsi="Arial Narrow"/>
          <w:b/>
          <w:sz w:val="20"/>
          <w:szCs w:val="20"/>
        </w:rPr>
        <w:t xml:space="preserve"> </w:t>
      </w:r>
    </w:p>
    <w:p w:rsidR="00511494" w:rsidRPr="00D37608" w:rsidRDefault="00511494" w:rsidP="00511494">
      <w:pPr>
        <w:spacing w:after="0" w:line="240" w:lineRule="auto"/>
        <w:jc w:val="both"/>
        <w:rPr>
          <w:rFonts w:ascii="Arial Narrow" w:hAnsi="Arial Narrow"/>
          <w:sz w:val="20"/>
          <w:szCs w:val="20"/>
        </w:rPr>
      </w:pPr>
    </w:p>
    <w:p w:rsidR="00511494" w:rsidRPr="00D37608" w:rsidRDefault="00511494" w:rsidP="00511494">
      <w:pPr>
        <w:spacing w:after="0" w:line="240" w:lineRule="auto"/>
        <w:jc w:val="both"/>
        <w:rPr>
          <w:rFonts w:ascii="Arial Narrow" w:hAnsi="Arial Narrow"/>
          <w:sz w:val="20"/>
          <w:szCs w:val="20"/>
        </w:rPr>
      </w:pPr>
      <w:r w:rsidRPr="00D37608">
        <w:rPr>
          <w:rFonts w:ascii="Arial Narrow" w:hAnsi="Arial Narrow"/>
          <w:sz w:val="20"/>
          <w:szCs w:val="20"/>
        </w:rPr>
        <w:t xml:space="preserve">Ex. </w:t>
      </w:r>
      <w:r w:rsidR="00DB25B3" w:rsidRPr="00D37608">
        <w:rPr>
          <w:rFonts w:ascii="Arial Narrow" w:hAnsi="Arial Narrow"/>
          <w:sz w:val="20"/>
          <w:szCs w:val="20"/>
        </w:rPr>
        <w:t xml:space="preserve">Ancrer l’enseignement en rappelant les liens avec des connaissances antérieures, fournir des exemples imagés, activer certains </w:t>
      </w:r>
      <w:proofErr w:type="spellStart"/>
      <w:r w:rsidR="00DB25B3" w:rsidRPr="00D37608">
        <w:rPr>
          <w:rFonts w:ascii="Arial Narrow" w:hAnsi="Arial Narrow"/>
          <w:sz w:val="20"/>
          <w:szCs w:val="20"/>
        </w:rPr>
        <w:t>préacquis</w:t>
      </w:r>
      <w:proofErr w:type="spellEnd"/>
      <w:r w:rsidR="00DB25B3" w:rsidRPr="00D37608">
        <w:rPr>
          <w:rFonts w:ascii="Arial Narrow" w:hAnsi="Arial Narrow"/>
          <w:sz w:val="20"/>
          <w:szCs w:val="20"/>
        </w:rPr>
        <w:t xml:space="preserve"> pertinents, etc. </w:t>
      </w:r>
    </w:p>
    <w:p w:rsidR="00DB25B3" w:rsidRPr="00D37608" w:rsidRDefault="00DB25B3" w:rsidP="00511494">
      <w:pPr>
        <w:spacing w:after="0" w:line="240" w:lineRule="auto"/>
        <w:jc w:val="both"/>
        <w:rPr>
          <w:rFonts w:ascii="Arial Narrow" w:hAnsi="Arial Narrow"/>
          <w:sz w:val="20"/>
          <w:szCs w:val="20"/>
        </w:rPr>
      </w:pPr>
    </w:p>
    <w:p w:rsidR="00DB25B3" w:rsidRPr="00D37608" w:rsidRDefault="00DB25B3" w:rsidP="00511494">
      <w:pPr>
        <w:spacing w:after="0" w:line="240" w:lineRule="auto"/>
        <w:jc w:val="both"/>
        <w:rPr>
          <w:rFonts w:ascii="Arial Narrow" w:hAnsi="Arial Narrow"/>
          <w:sz w:val="20"/>
          <w:szCs w:val="20"/>
        </w:rPr>
      </w:pPr>
      <w:r w:rsidRPr="00D37608">
        <w:rPr>
          <w:rFonts w:ascii="Arial Narrow" w:hAnsi="Arial Narrow"/>
          <w:sz w:val="20"/>
          <w:szCs w:val="20"/>
        </w:rPr>
        <w:lastRenderedPageBreak/>
        <w:t xml:space="preserve">Ex. Fournir des représentations graphiques des théories ou des concepts pertinents (cartes conceptuelles). </w:t>
      </w:r>
    </w:p>
    <w:p w:rsidR="00DB25B3" w:rsidRPr="00D37608" w:rsidRDefault="00DB25B3" w:rsidP="00DB25B3">
      <w:pPr>
        <w:spacing w:after="0" w:line="240" w:lineRule="auto"/>
        <w:jc w:val="both"/>
        <w:rPr>
          <w:rFonts w:ascii="Arial Narrow" w:hAnsi="Arial Narrow"/>
          <w:sz w:val="20"/>
          <w:szCs w:val="20"/>
        </w:rPr>
      </w:pPr>
    </w:p>
    <w:p w:rsidR="00DB25B3" w:rsidRPr="00D37608" w:rsidRDefault="00DB25B3" w:rsidP="00DB25B3">
      <w:pPr>
        <w:spacing w:after="0" w:line="240" w:lineRule="auto"/>
        <w:jc w:val="both"/>
        <w:rPr>
          <w:rFonts w:ascii="Arial Narrow" w:hAnsi="Arial Narrow"/>
          <w:b/>
          <w:sz w:val="20"/>
          <w:szCs w:val="20"/>
        </w:rPr>
      </w:pPr>
      <w:r w:rsidRPr="00D37608">
        <w:rPr>
          <w:rFonts w:ascii="Arial Narrow" w:hAnsi="Arial Narrow"/>
          <w:b/>
          <w:sz w:val="20"/>
          <w:szCs w:val="20"/>
        </w:rPr>
        <w:t xml:space="preserve">3. Fournir des options en matière de compréhension </w:t>
      </w:r>
    </w:p>
    <w:p w:rsidR="00DB25B3" w:rsidRPr="00D37608" w:rsidRDefault="00DB25B3" w:rsidP="00DB25B3">
      <w:pPr>
        <w:pStyle w:val="Paragraphedeliste"/>
        <w:numPr>
          <w:ilvl w:val="1"/>
          <w:numId w:val="7"/>
        </w:numPr>
        <w:spacing w:after="0" w:line="240" w:lineRule="auto"/>
        <w:jc w:val="both"/>
        <w:rPr>
          <w:rFonts w:ascii="Arial Narrow" w:hAnsi="Arial Narrow"/>
          <w:b/>
          <w:sz w:val="20"/>
          <w:szCs w:val="20"/>
        </w:rPr>
      </w:pPr>
      <w:r w:rsidRPr="00D37608">
        <w:rPr>
          <w:rFonts w:ascii="Arial Narrow" w:hAnsi="Arial Narrow"/>
          <w:b/>
          <w:sz w:val="20"/>
          <w:szCs w:val="20"/>
        </w:rPr>
        <w:t>Mettre en valeur les modèles, les caractéristiques essentielles, les grandes idées et les relations</w:t>
      </w:r>
    </w:p>
    <w:p w:rsidR="00DB25B3" w:rsidRPr="00D37608" w:rsidRDefault="00DB25B3" w:rsidP="00DB25B3">
      <w:pPr>
        <w:spacing w:after="0" w:line="240" w:lineRule="auto"/>
        <w:jc w:val="both"/>
        <w:rPr>
          <w:rFonts w:ascii="Arial Narrow" w:hAnsi="Arial Narrow"/>
          <w:sz w:val="20"/>
          <w:szCs w:val="20"/>
        </w:rPr>
      </w:pPr>
    </w:p>
    <w:p w:rsidR="00DB25B3" w:rsidRPr="00D37608" w:rsidRDefault="00DB25B3" w:rsidP="00DB25B3">
      <w:pPr>
        <w:spacing w:after="0" w:line="240" w:lineRule="auto"/>
        <w:jc w:val="both"/>
        <w:rPr>
          <w:rFonts w:ascii="Arial Narrow" w:hAnsi="Arial Narrow"/>
          <w:sz w:val="20"/>
          <w:szCs w:val="20"/>
        </w:rPr>
      </w:pPr>
      <w:r w:rsidRPr="00D37608">
        <w:rPr>
          <w:rFonts w:ascii="Arial Narrow" w:hAnsi="Arial Narrow"/>
          <w:sz w:val="20"/>
          <w:szCs w:val="20"/>
        </w:rPr>
        <w:t xml:space="preserve">Ex. Situer chaque séance de cours ou chaque notion clé dans une représentation plus large (ex. situer à l’intérieur de la carte conceptuelle du cours complet) pour mieux guider les étudiants dans la compréhension des relations entre les concepts. </w:t>
      </w:r>
    </w:p>
    <w:p w:rsidR="00DB25B3" w:rsidRPr="00D37608" w:rsidRDefault="00DB25B3" w:rsidP="00DB25B3">
      <w:pPr>
        <w:spacing w:after="0" w:line="240" w:lineRule="auto"/>
        <w:jc w:val="both"/>
        <w:rPr>
          <w:rFonts w:ascii="Arial Narrow" w:hAnsi="Arial Narrow"/>
          <w:sz w:val="20"/>
          <w:szCs w:val="20"/>
        </w:rPr>
      </w:pPr>
    </w:p>
    <w:p w:rsidR="00DB25B3" w:rsidRPr="00D37608" w:rsidRDefault="00DB25B3" w:rsidP="00DB25B3">
      <w:pPr>
        <w:spacing w:after="0" w:line="240" w:lineRule="auto"/>
        <w:jc w:val="both"/>
        <w:rPr>
          <w:rFonts w:ascii="Arial Narrow" w:hAnsi="Arial Narrow"/>
          <w:sz w:val="20"/>
          <w:szCs w:val="20"/>
        </w:rPr>
      </w:pPr>
      <w:r w:rsidRPr="00D37608">
        <w:rPr>
          <w:rFonts w:ascii="Arial Narrow" w:hAnsi="Arial Narrow"/>
          <w:sz w:val="20"/>
          <w:szCs w:val="20"/>
        </w:rPr>
        <w:t xml:space="preserve">Ex. Proposer des questions incitatives pour attirer l’attention sur les notions les plus importantes dans le cours ou les articulations charnières de la matière. </w:t>
      </w:r>
    </w:p>
    <w:p w:rsidR="00DB25B3" w:rsidRPr="00D37608" w:rsidRDefault="00DB25B3" w:rsidP="00DB25B3">
      <w:pPr>
        <w:spacing w:after="0" w:line="240" w:lineRule="auto"/>
        <w:jc w:val="both"/>
        <w:rPr>
          <w:rFonts w:ascii="Arial Narrow" w:hAnsi="Arial Narrow"/>
          <w:sz w:val="20"/>
          <w:szCs w:val="20"/>
        </w:rPr>
      </w:pPr>
    </w:p>
    <w:p w:rsidR="00DB25B3" w:rsidRPr="00D37608" w:rsidRDefault="00DB25B3" w:rsidP="00DB25B3">
      <w:pPr>
        <w:spacing w:after="0" w:line="240" w:lineRule="auto"/>
        <w:jc w:val="both"/>
        <w:rPr>
          <w:rFonts w:ascii="Arial Narrow" w:hAnsi="Arial Narrow"/>
          <w:b/>
          <w:sz w:val="20"/>
          <w:szCs w:val="20"/>
        </w:rPr>
      </w:pPr>
      <w:r w:rsidRPr="00D37608">
        <w:rPr>
          <w:rFonts w:ascii="Arial Narrow" w:hAnsi="Arial Narrow"/>
          <w:b/>
          <w:sz w:val="20"/>
          <w:szCs w:val="20"/>
        </w:rPr>
        <w:t>3. Fournir des options en matière de compréhension</w:t>
      </w:r>
    </w:p>
    <w:p w:rsidR="00DB25B3" w:rsidRPr="00D37608" w:rsidRDefault="00DB25B3" w:rsidP="00DB25B3">
      <w:pPr>
        <w:spacing w:after="0" w:line="240" w:lineRule="auto"/>
        <w:jc w:val="both"/>
        <w:rPr>
          <w:rFonts w:ascii="Arial Narrow" w:hAnsi="Arial Narrow"/>
          <w:b/>
          <w:sz w:val="20"/>
          <w:szCs w:val="20"/>
        </w:rPr>
      </w:pPr>
      <w:r w:rsidRPr="00D37608">
        <w:rPr>
          <w:rFonts w:ascii="Arial Narrow" w:hAnsi="Arial Narrow"/>
          <w:b/>
          <w:sz w:val="20"/>
          <w:szCs w:val="20"/>
        </w:rPr>
        <w:t>3.3. Orienter le traitement, la visualisation et la manipulation des renseignements</w:t>
      </w:r>
    </w:p>
    <w:p w:rsidR="00DB25B3" w:rsidRPr="00D37608" w:rsidRDefault="00DB25B3" w:rsidP="00DB25B3">
      <w:pPr>
        <w:spacing w:after="0" w:line="240" w:lineRule="auto"/>
        <w:jc w:val="both"/>
        <w:rPr>
          <w:rFonts w:ascii="Arial Narrow" w:hAnsi="Arial Narrow"/>
          <w:sz w:val="20"/>
          <w:szCs w:val="20"/>
        </w:rPr>
      </w:pPr>
    </w:p>
    <w:p w:rsidR="00DB25B3" w:rsidRPr="00D37608" w:rsidRDefault="00DB25B3" w:rsidP="00DB25B3">
      <w:pPr>
        <w:spacing w:after="0" w:line="240" w:lineRule="auto"/>
        <w:jc w:val="both"/>
        <w:rPr>
          <w:rFonts w:ascii="Arial Narrow" w:hAnsi="Arial Narrow"/>
          <w:sz w:val="20"/>
          <w:szCs w:val="20"/>
        </w:rPr>
      </w:pPr>
      <w:r w:rsidRPr="00D37608">
        <w:rPr>
          <w:rFonts w:ascii="Arial Narrow" w:hAnsi="Arial Narrow"/>
          <w:sz w:val="20"/>
          <w:szCs w:val="20"/>
        </w:rPr>
        <w:t>Ex. Poser des questions incitatives pour guider les étudiants dans leur prise de notes et dans l’organisation de leur pensée (stratégies de classement de l’information, etc.).</w:t>
      </w:r>
    </w:p>
    <w:p w:rsidR="00D8086D" w:rsidRPr="00D37608" w:rsidRDefault="00D8086D" w:rsidP="00D8086D">
      <w:pPr>
        <w:spacing w:after="0" w:line="240" w:lineRule="auto"/>
        <w:jc w:val="both"/>
        <w:rPr>
          <w:rFonts w:ascii="Arial Narrow" w:hAnsi="Arial Narrow"/>
          <w:sz w:val="20"/>
          <w:szCs w:val="20"/>
        </w:rPr>
      </w:pPr>
    </w:p>
    <w:p w:rsidR="00D8086D" w:rsidRPr="00D37608" w:rsidRDefault="00D8086D" w:rsidP="00D8086D">
      <w:pPr>
        <w:spacing w:after="0" w:line="240" w:lineRule="auto"/>
        <w:jc w:val="both"/>
        <w:rPr>
          <w:rFonts w:ascii="Arial Narrow" w:hAnsi="Arial Narrow"/>
          <w:b/>
          <w:sz w:val="20"/>
          <w:szCs w:val="20"/>
        </w:rPr>
      </w:pPr>
      <w:r w:rsidRPr="00D37608">
        <w:rPr>
          <w:rFonts w:ascii="Arial Narrow" w:hAnsi="Arial Narrow"/>
          <w:b/>
          <w:sz w:val="20"/>
          <w:szCs w:val="20"/>
        </w:rPr>
        <w:t>3. Fournir des options en matière de compréhension</w:t>
      </w:r>
    </w:p>
    <w:p w:rsidR="00D8086D" w:rsidRPr="00D37608" w:rsidRDefault="00D8086D" w:rsidP="00D8086D">
      <w:pPr>
        <w:spacing w:after="0" w:line="240" w:lineRule="auto"/>
        <w:jc w:val="both"/>
        <w:rPr>
          <w:rFonts w:ascii="Arial Narrow" w:hAnsi="Arial Narrow"/>
          <w:sz w:val="20"/>
          <w:szCs w:val="20"/>
        </w:rPr>
      </w:pPr>
    </w:p>
    <w:p w:rsidR="00DB25B3" w:rsidRPr="00D37608" w:rsidRDefault="00D8086D" w:rsidP="00D8086D">
      <w:pPr>
        <w:spacing w:after="0" w:line="240" w:lineRule="auto"/>
        <w:jc w:val="both"/>
        <w:rPr>
          <w:rFonts w:ascii="Arial Narrow" w:hAnsi="Arial Narrow"/>
          <w:b/>
          <w:sz w:val="20"/>
          <w:szCs w:val="20"/>
        </w:rPr>
      </w:pPr>
      <w:r w:rsidRPr="00D37608">
        <w:rPr>
          <w:rFonts w:ascii="Arial Narrow" w:hAnsi="Arial Narrow"/>
          <w:b/>
          <w:sz w:val="20"/>
          <w:szCs w:val="20"/>
        </w:rPr>
        <w:t xml:space="preserve">3.4. </w:t>
      </w:r>
      <w:r w:rsidR="00DB25B3" w:rsidRPr="00D37608">
        <w:rPr>
          <w:rFonts w:ascii="Arial Narrow" w:hAnsi="Arial Narrow"/>
          <w:b/>
          <w:sz w:val="20"/>
          <w:szCs w:val="20"/>
        </w:rPr>
        <w:t>Optimiser le transfert et la généralisa</w:t>
      </w:r>
      <w:r w:rsidRPr="00D37608">
        <w:rPr>
          <w:rFonts w:ascii="Arial Narrow" w:hAnsi="Arial Narrow"/>
          <w:b/>
          <w:sz w:val="20"/>
          <w:szCs w:val="20"/>
        </w:rPr>
        <w:t>tion</w:t>
      </w:r>
    </w:p>
    <w:p w:rsidR="00D8086D" w:rsidRPr="00D37608" w:rsidRDefault="00D8086D" w:rsidP="00D8086D">
      <w:pPr>
        <w:spacing w:after="0" w:line="240" w:lineRule="auto"/>
        <w:jc w:val="both"/>
        <w:rPr>
          <w:rFonts w:ascii="Arial Narrow" w:hAnsi="Arial Narrow"/>
          <w:sz w:val="20"/>
          <w:szCs w:val="20"/>
        </w:rPr>
      </w:pPr>
    </w:p>
    <w:p w:rsidR="00D8086D" w:rsidRPr="00D37608" w:rsidRDefault="00D8086D" w:rsidP="00D8086D">
      <w:pPr>
        <w:spacing w:after="0" w:line="240" w:lineRule="auto"/>
        <w:jc w:val="both"/>
        <w:rPr>
          <w:rFonts w:ascii="Arial Narrow" w:hAnsi="Arial Narrow"/>
          <w:sz w:val="20"/>
          <w:szCs w:val="20"/>
        </w:rPr>
      </w:pPr>
      <w:r w:rsidRPr="00D37608">
        <w:rPr>
          <w:rFonts w:ascii="Arial Narrow" w:hAnsi="Arial Narrow"/>
          <w:sz w:val="20"/>
          <w:szCs w:val="20"/>
        </w:rPr>
        <w:t xml:space="preserve">Ex. Fournir des listes de vérification, des notes trouées, des PPT accompagnés d’une page de commentaires, etc. pour faciliter la formation de stratégies appropriées chez les étudiants et faciliter la mobilisation des connaissances acquises dans d’autres situations. </w:t>
      </w:r>
    </w:p>
    <w:p w:rsidR="00DB25B3" w:rsidRPr="00D37608" w:rsidRDefault="00DB25B3" w:rsidP="00DB25B3">
      <w:pPr>
        <w:spacing w:after="0" w:line="240" w:lineRule="auto"/>
        <w:jc w:val="both"/>
        <w:rPr>
          <w:rFonts w:ascii="Arial Narrow" w:hAnsi="Arial Narrow"/>
          <w:sz w:val="20"/>
          <w:szCs w:val="20"/>
        </w:rPr>
      </w:pPr>
    </w:p>
    <w:p w:rsidR="009013B1" w:rsidRPr="00D37608" w:rsidRDefault="009013B1" w:rsidP="009013B1">
      <w:pPr>
        <w:spacing w:after="0" w:line="240" w:lineRule="auto"/>
        <w:jc w:val="both"/>
        <w:rPr>
          <w:rFonts w:ascii="Arial Narrow" w:hAnsi="Arial Narrow"/>
          <w:b/>
          <w:sz w:val="20"/>
          <w:szCs w:val="20"/>
        </w:rPr>
      </w:pPr>
      <w:r w:rsidRPr="00D37608">
        <w:rPr>
          <w:rFonts w:ascii="Arial Narrow" w:hAnsi="Arial Narrow"/>
          <w:b/>
          <w:sz w:val="20"/>
          <w:szCs w:val="20"/>
        </w:rPr>
        <w:t>Principe II</w:t>
      </w:r>
      <w:r w:rsidR="00D8086D" w:rsidRPr="00D37608">
        <w:rPr>
          <w:rFonts w:ascii="Arial Narrow" w:hAnsi="Arial Narrow"/>
          <w:b/>
          <w:sz w:val="20"/>
          <w:szCs w:val="20"/>
        </w:rPr>
        <w:t> : Fournir de nombreux moyens d’action et d’expression</w:t>
      </w:r>
    </w:p>
    <w:p w:rsidR="00D8086D" w:rsidRPr="00D37608" w:rsidRDefault="00D8086D" w:rsidP="009013B1">
      <w:pPr>
        <w:spacing w:after="0" w:line="240" w:lineRule="auto"/>
        <w:jc w:val="both"/>
        <w:rPr>
          <w:rFonts w:ascii="Arial Narrow" w:hAnsi="Arial Narrow"/>
          <w:b/>
          <w:sz w:val="20"/>
          <w:szCs w:val="20"/>
        </w:rPr>
      </w:pPr>
      <w:r w:rsidRPr="00D37608">
        <w:rPr>
          <w:rFonts w:ascii="Arial Narrow" w:hAnsi="Arial Narrow"/>
          <w:b/>
          <w:sz w:val="20"/>
          <w:szCs w:val="20"/>
        </w:rPr>
        <w:t>5. Fournir des options en matière d’expression et de communication</w:t>
      </w:r>
    </w:p>
    <w:p w:rsidR="00C91B65" w:rsidRPr="00D37608" w:rsidRDefault="00C91B65" w:rsidP="009013B1">
      <w:pPr>
        <w:spacing w:after="0" w:line="240" w:lineRule="auto"/>
        <w:jc w:val="both"/>
        <w:rPr>
          <w:rFonts w:ascii="Arial Narrow" w:hAnsi="Arial Narrow"/>
          <w:b/>
          <w:sz w:val="20"/>
          <w:szCs w:val="20"/>
        </w:rPr>
      </w:pPr>
      <w:r w:rsidRPr="00D37608">
        <w:rPr>
          <w:rFonts w:ascii="Arial Narrow" w:hAnsi="Arial Narrow"/>
          <w:b/>
          <w:sz w:val="20"/>
          <w:szCs w:val="20"/>
        </w:rPr>
        <w:t>5.2. Utiliser de nombreux outils pour la construction et la composition</w:t>
      </w:r>
    </w:p>
    <w:p w:rsidR="00C91B65" w:rsidRPr="00D37608" w:rsidRDefault="00C91B65" w:rsidP="009013B1">
      <w:pPr>
        <w:spacing w:after="0" w:line="240" w:lineRule="auto"/>
        <w:jc w:val="both"/>
        <w:rPr>
          <w:rFonts w:ascii="Arial Narrow" w:hAnsi="Arial Narrow"/>
          <w:b/>
          <w:sz w:val="20"/>
          <w:szCs w:val="20"/>
        </w:rPr>
      </w:pPr>
    </w:p>
    <w:p w:rsidR="00C91B65" w:rsidRPr="00D37608" w:rsidRDefault="00C91B65" w:rsidP="009013B1">
      <w:pPr>
        <w:spacing w:after="0" w:line="240" w:lineRule="auto"/>
        <w:jc w:val="both"/>
        <w:rPr>
          <w:rFonts w:ascii="Arial Narrow" w:hAnsi="Arial Narrow"/>
          <w:sz w:val="20"/>
          <w:szCs w:val="20"/>
        </w:rPr>
      </w:pPr>
      <w:r w:rsidRPr="00D37608">
        <w:rPr>
          <w:rFonts w:ascii="Arial Narrow" w:hAnsi="Arial Narrow"/>
          <w:sz w:val="20"/>
          <w:szCs w:val="20"/>
        </w:rPr>
        <w:t>Ex. Sélectionner les ressources technologiques utilisées en classe selon les compétences des étudiants et le soutien disponible</w:t>
      </w:r>
      <w:r w:rsidR="00256D0C" w:rsidRPr="00D37608">
        <w:rPr>
          <w:rFonts w:ascii="Arial Narrow" w:hAnsi="Arial Narrow"/>
          <w:sz w:val="20"/>
          <w:szCs w:val="20"/>
        </w:rPr>
        <w:t xml:space="preserve">; limiter les outils retenus de manière à développer des applications simples et efficaces. </w:t>
      </w:r>
    </w:p>
    <w:p w:rsidR="00C91B65" w:rsidRPr="00D37608" w:rsidRDefault="00C91B65" w:rsidP="009013B1">
      <w:pPr>
        <w:spacing w:after="0" w:line="240" w:lineRule="auto"/>
        <w:jc w:val="both"/>
        <w:rPr>
          <w:rFonts w:ascii="Arial Narrow" w:hAnsi="Arial Narrow"/>
          <w:b/>
          <w:sz w:val="20"/>
          <w:szCs w:val="20"/>
        </w:rPr>
      </w:pPr>
    </w:p>
    <w:p w:rsidR="00C91B65" w:rsidRPr="00D37608" w:rsidRDefault="00C91B65" w:rsidP="009013B1">
      <w:pPr>
        <w:spacing w:after="0" w:line="240" w:lineRule="auto"/>
        <w:jc w:val="both"/>
        <w:rPr>
          <w:rFonts w:ascii="Arial Narrow" w:hAnsi="Arial Narrow"/>
          <w:b/>
          <w:sz w:val="20"/>
          <w:szCs w:val="20"/>
        </w:rPr>
      </w:pPr>
      <w:r w:rsidRPr="00D37608">
        <w:rPr>
          <w:rFonts w:ascii="Arial Narrow" w:hAnsi="Arial Narrow"/>
          <w:b/>
          <w:sz w:val="20"/>
          <w:szCs w:val="20"/>
        </w:rPr>
        <w:t>5. Fournir des options en matière d’expression et de communication</w:t>
      </w:r>
    </w:p>
    <w:p w:rsidR="00D8086D" w:rsidRPr="00D37608" w:rsidRDefault="00D8086D" w:rsidP="00D8086D">
      <w:pPr>
        <w:spacing w:after="0" w:line="240" w:lineRule="auto"/>
        <w:jc w:val="both"/>
        <w:rPr>
          <w:rFonts w:ascii="Arial Narrow" w:hAnsi="Arial Narrow"/>
          <w:b/>
          <w:sz w:val="20"/>
          <w:szCs w:val="20"/>
        </w:rPr>
      </w:pPr>
      <w:r w:rsidRPr="00D37608">
        <w:rPr>
          <w:rFonts w:ascii="Arial Narrow" w:hAnsi="Arial Narrow"/>
          <w:b/>
          <w:sz w:val="20"/>
          <w:szCs w:val="20"/>
        </w:rPr>
        <w:t>5.3. Accroître l’aisance dans certains domaines à l’aide de niveaux gradués de soutien pour la pratique et la performance</w:t>
      </w:r>
    </w:p>
    <w:p w:rsidR="00D8086D" w:rsidRPr="00D37608" w:rsidRDefault="00D8086D" w:rsidP="00D8086D">
      <w:pPr>
        <w:spacing w:after="0" w:line="240" w:lineRule="auto"/>
        <w:jc w:val="both"/>
        <w:rPr>
          <w:rFonts w:ascii="Arial Narrow" w:hAnsi="Arial Narrow"/>
          <w:b/>
          <w:sz w:val="20"/>
          <w:szCs w:val="20"/>
        </w:rPr>
      </w:pPr>
    </w:p>
    <w:p w:rsidR="00D8086D" w:rsidRPr="00D37608" w:rsidRDefault="00D8086D" w:rsidP="00D8086D">
      <w:pPr>
        <w:spacing w:after="0" w:line="240" w:lineRule="auto"/>
        <w:jc w:val="both"/>
        <w:rPr>
          <w:rFonts w:ascii="Arial Narrow" w:hAnsi="Arial Narrow"/>
          <w:sz w:val="20"/>
          <w:szCs w:val="20"/>
        </w:rPr>
      </w:pPr>
      <w:r w:rsidRPr="00D37608">
        <w:rPr>
          <w:rFonts w:ascii="Arial Narrow" w:hAnsi="Arial Narrow"/>
          <w:sz w:val="20"/>
          <w:szCs w:val="20"/>
        </w:rPr>
        <w:t xml:space="preserve">Ex. </w:t>
      </w:r>
      <w:r w:rsidR="00D972A8" w:rsidRPr="00D37608">
        <w:rPr>
          <w:rFonts w:ascii="Arial Narrow" w:hAnsi="Arial Narrow"/>
          <w:sz w:val="20"/>
          <w:szCs w:val="20"/>
        </w:rPr>
        <w:t xml:space="preserve">Fournir le soutien d’un auxiliaire d’enseignement lorsque c’est possible ou de tuteurs parmi les étudiants. </w:t>
      </w:r>
    </w:p>
    <w:p w:rsidR="00D972A8" w:rsidRPr="00D37608" w:rsidRDefault="00D972A8" w:rsidP="00D8086D">
      <w:pPr>
        <w:spacing w:after="0" w:line="240" w:lineRule="auto"/>
        <w:jc w:val="both"/>
        <w:rPr>
          <w:rFonts w:ascii="Arial Narrow" w:hAnsi="Arial Narrow"/>
          <w:sz w:val="20"/>
          <w:szCs w:val="20"/>
        </w:rPr>
      </w:pPr>
    </w:p>
    <w:p w:rsidR="00D972A8" w:rsidRPr="00D37608" w:rsidRDefault="00D972A8" w:rsidP="00D8086D">
      <w:pPr>
        <w:spacing w:after="0" w:line="240" w:lineRule="auto"/>
        <w:jc w:val="both"/>
        <w:rPr>
          <w:rFonts w:ascii="Arial Narrow" w:hAnsi="Arial Narrow"/>
          <w:sz w:val="20"/>
          <w:szCs w:val="20"/>
        </w:rPr>
      </w:pPr>
      <w:r w:rsidRPr="00D37608">
        <w:rPr>
          <w:rFonts w:ascii="Arial Narrow" w:hAnsi="Arial Narrow"/>
          <w:sz w:val="20"/>
          <w:szCs w:val="20"/>
        </w:rPr>
        <w:t xml:space="preserve">Ex. Enseigner en graduant le niveau de difficulté, selon la progression des étudiants (notes de plus en plus trouées, exemples plus complexes, etc.). </w:t>
      </w:r>
    </w:p>
    <w:p w:rsidR="00D972A8" w:rsidRPr="00D37608" w:rsidRDefault="00D972A8" w:rsidP="00D8086D">
      <w:pPr>
        <w:spacing w:after="0" w:line="240" w:lineRule="auto"/>
        <w:jc w:val="both"/>
        <w:rPr>
          <w:rFonts w:ascii="Arial Narrow" w:hAnsi="Arial Narrow"/>
          <w:sz w:val="20"/>
          <w:szCs w:val="20"/>
        </w:rPr>
      </w:pPr>
    </w:p>
    <w:p w:rsidR="00D972A8" w:rsidRPr="00D37608" w:rsidRDefault="00D972A8" w:rsidP="00D8086D">
      <w:pPr>
        <w:spacing w:after="0" w:line="240" w:lineRule="auto"/>
        <w:jc w:val="both"/>
        <w:rPr>
          <w:rFonts w:ascii="Arial Narrow" w:hAnsi="Arial Narrow"/>
          <w:b/>
          <w:sz w:val="20"/>
          <w:szCs w:val="20"/>
        </w:rPr>
      </w:pPr>
      <w:r w:rsidRPr="00D37608">
        <w:rPr>
          <w:rFonts w:ascii="Arial Narrow" w:hAnsi="Arial Narrow"/>
          <w:b/>
          <w:sz w:val="20"/>
          <w:szCs w:val="20"/>
        </w:rPr>
        <w:t>6. Fournir des options pour les fonctions exécutives</w:t>
      </w:r>
    </w:p>
    <w:p w:rsidR="00D972A8" w:rsidRPr="00D37608" w:rsidRDefault="00D972A8" w:rsidP="00D8086D">
      <w:pPr>
        <w:spacing w:after="0" w:line="240" w:lineRule="auto"/>
        <w:jc w:val="both"/>
        <w:rPr>
          <w:rFonts w:ascii="Arial Narrow" w:hAnsi="Arial Narrow"/>
          <w:b/>
          <w:sz w:val="20"/>
          <w:szCs w:val="20"/>
        </w:rPr>
      </w:pPr>
      <w:r w:rsidRPr="00D37608">
        <w:rPr>
          <w:rFonts w:ascii="Arial Narrow" w:hAnsi="Arial Narrow"/>
          <w:b/>
          <w:sz w:val="20"/>
          <w:szCs w:val="20"/>
        </w:rPr>
        <w:t>6.1. Orienter une détermination d’objectifs appropriée</w:t>
      </w:r>
    </w:p>
    <w:p w:rsidR="00D972A8" w:rsidRPr="00D37608" w:rsidRDefault="00D972A8" w:rsidP="00D8086D">
      <w:pPr>
        <w:spacing w:after="0" w:line="240" w:lineRule="auto"/>
        <w:jc w:val="both"/>
        <w:rPr>
          <w:rFonts w:ascii="Arial Narrow" w:hAnsi="Arial Narrow"/>
          <w:sz w:val="20"/>
          <w:szCs w:val="20"/>
        </w:rPr>
      </w:pPr>
    </w:p>
    <w:p w:rsidR="00D972A8" w:rsidRPr="00D37608" w:rsidRDefault="00D972A8" w:rsidP="00D8086D">
      <w:pPr>
        <w:spacing w:after="0" w:line="240" w:lineRule="auto"/>
        <w:jc w:val="both"/>
        <w:rPr>
          <w:rFonts w:ascii="Arial Narrow" w:hAnsi="Arial Narrow"/>
          <w:sz w:val="20"/>
          <w:szCs w:val="20"/>
        </w:rPr>
      </w:pPr>
      <w:r w:rsidRPr="00D37608">
        <w:rPr>
          <w:rFonts w:ascii="Arial Narrow" w:hAnsi="Arial Narrow"/>
          <w:sz w:val="20"/>
          <w:szCs w:val="20"/>
        </w:rPr>
        <w:t xml:space="preserve">Ex. </w:t>
      </w:r>
      <w:r w:rsidR="00C91B65" w:rsidRPr="00D37608">
        <w:rPr>
          <w:rFonts w:ascii="Arial Narrow" w:hAnsi="Arial Narrow"/>
          <w:sz w:val="20"/>
          <w:szCs w:val="20"/>
        </w:rPr>
        <w:t xml:space="preserve">Rappeler oralement ou afficher les objectifs et l’échéancier dans un endroit en évidence. </w:t>
      </w:r>
    </w:p>
    <w:p w:rsidR="00C91B65" w:rsidRPr="00D37608" w:rsidRDefault="00C91B65" w:rsidP="00D8086D">
      <w:pPr>
        <w:spacing w:after="0" w:line="240" w:lineRule="auto"/>
        <w:jc w:val="both"/>
        <w:rPr>
          <w:rFonts w:ascii="Arial Narrow" w:hAnsi="Arial Narrow"/>
          <w:sz w:val="20"/>
          <w:szCs w:val="20"/>
        </w:rPr>
      </w:pPr>
    </w:p>
    <w:p w:rsidR="00C91B65" w:rsidRPr="00D37608" w:rsidRDefault="00C91B65" w:rsidP="00D8086D">
      <w:pPr>
        <w:spacing w:after="0" w:line="240" w:lineRule="auto"/>
        <w:jc w:val="both"/>
        <w:rPr>
          <w:rFonts w:ascii="Arial Narrow" w:hAnsi="Arial Narrow"/>
          <w:sz w:val="20"/>
          <w:szCs w:val="20"/>
        </w:rPr>
      </w:pPr>
      <w:r w:rsidRPr="00D37608">
        <w:rPr>
          <w:rFonts w:ascii="Arial Narrow" w:hAnsi="Arial Narrow"/>
          <w:sz w:val="20"/>
          <w:szCs w:val="20"/>
        </w:rPr>
        <w:t xml:space="preserve">Ex. Présenter en classe des modèles satisfaisants de travaux ou d’examens réalisés. </w:t>
      </w:r>
    </w:p>
    <w:p w:rsidR="00C91B65" w:rsidRPr="00D37608" w:rsidRDefault="00C91B65" w:rsidP="00D8086D">
      <w:pPr>
        <w:spacing w:after="0" w:line="240" w:lineRule="auto"/>
        <w:jc w:val="both"/>
        <w:rPr>
          <w:rFonts w:ascii="Arial Narrow" w:hAnsi="Arial Narrow"/>
          <w:sz w:val="20"/>
          <w:szCs w:val="20"/>
        </w:rPr>
      </w:pPr>
    </w:p>
    <w:p w:rsidR="00C91B65" w:rsidRPr="00D37608" w:rsidRDefault="00C91B65" w:rsidP="00D8086D">
      <w:pPr>
        <w:spacing w:after="0" w:line="240" w:lineRule="auto"/>
        <w:jc w:val="both"/>
        <w:rPr>
          <w:rFonts w:ascii="Arial Narrow" w:hAnsi="Arial Narrow"/>
          <w:b/>
          <w:sz w:val="20"/>
          <w:szCs w:val="20"/>
        </w:rPr>
      </w:pPr>
      <w:r w:rsidRPr="00D37608">
        <w:rPr>
          <w:rFonts w:ascii="Arial Narrow" w:hAnsi="Arial Narrow"/>
          <w:b/>
          <w:sz w:val="20"/>
          <w:szCs w:val="20"/>
        </w:rPr>
        <w:t>6. Fournir des options pour les fonctions exécutives</w:t>
      </w:r>
    </w:p>
    <w:p w:rsidR="00C91B65" w:rsidRPr="00D37608" w:rsidRDefault="00C91B65" w:rsidP="00D8086D">
      <w:pPr>
        <w:spacing w:after="0" w:line="240" w:lineRule="auto"/>
        <w:jc w:val="both"/>
        <w:rPr>
          <w:rFonts w:ascii="Arial Narrow" w:hAnsi="Arial Narrow"/>
          <w:sz w:val="20"/>
          <w:szCs w:val="20"/>
        </w:rPr>
      </w:pPr>
      <w:r w:rsidRPr="00D37608">
        <w:rPr>
          <w:rFonts w:ascii="Arial Narrow" w:hAnsi="Arial Narrow"/>
          <w:b/>
          <w:sz w:val="20"/>
          <w:szCs w:val="20"/>
        </w:rPr>
        <w:t>6.2. Soutenir la planification et l’élaboration de stratégies</w:t>
      </w:r>
    </w:p>
    <w:p w:rsidR="00C91B65" w:rsidRPr="00D37608" w:rsidRDefault="00C91B65" w:rsidP="00D8086D">
      <w:pPr>
        <w:spacing w:after="0" w:line="240" w:lineRule="auto"/>
        <w:jc w:val="both"/>
        <w:rPr>
          <w:rFonts w:ascii="Arial Narrow" w:hAnsi="Arial Narrow"/>
          <w:sz w:val="20"/>
          <w:szCs w:val="20"/>
        </w:rPr>
      </w:pPr>
    </w:p>
    <w:p w:rsidR="00C91B65" w:rsidRPr="00D37608" w:rsidRDefault="00C91B65" w:rsidP="00D8086D">
      <w:pPr>
        <w:spacing w:after="0" w:line="240" w:lineRule="auto"/>
        <w:jc w:val="both"/>
        <w:rPr>
          <w:rFonts w:ascii="Arial Narrow" w:hAnsi="Arial Narrow"/>
          <w:sz w:val="20"/>
          <w:szCs w:val="20"/>
        </w:rPr>
      </w:pPr>
      <w:r w:rsidRPr="00D37608">
        <w:rPr>
          <w:rFonts w:ascii="Arial Narrow" w:hAnsi="Arial Narrow"/>
          <w:sz w:val="20"/>
          <w:szCs w:val="20"/>
        </w:rPr>
        <w:t xml:space="preserve">Ex. Fournir des modèles de planification de projets ou de travaux facilitant l’élaboration de stratégies par les étudiants. </w:t>
      </w:r>
    </w:p>
    <w:p w:rsidR="00C91B65" w:rsidRPr="00D37608" w:rsidRDefault="00C91B65" w:rsidP="00D8086D">
      <w:pPr>
        <w:spacing w:after="0" w:line="240" w:lineRule="auto"/>
        <w:jc w:val="both"/>
        <w:rPr>
          <w:rFonts w:ascii="Arial Narrow" w:hAnsi="Arial Narrow"/>
          <w:sz w:val="20"/>
          <w:szCs w:val="20"/>
        </w:rPr>
      </w:pPr>
    </w:p>
    <w:p w:rsidR="00C91B65" w:rsidRPr="00D37608" w:rsidRDefault="00C91B65" w:rsidP="00D8086D">
      <w:pPr>
        <w:spacing w:after="0" w:line="240" w:lineRule="auto"/>
        <w:jc w:val="both"/>
        <w:rPr>
          <w:rFonts w:ascii="Arial Narrow" w:hAnsi="Arial Narrow"/>
          <w:b/>
          <w:sz w:val="20"/>
          <w:szCs w:val="20"/>
        </w:rPr>
      </w:pPr>
      <w:r w:rsidRPr="00D37608">
        <w:rPr>
          <w:rFonts w:ascii="Arial Narrow" w:hAnsi="Arial Narrow"/>
          <w:b/>
          <w:sz w:val="20"/>
          <w:szCs w:val="20"/>
        </w:rPr>
        <w:t>6. Fournir des options pour les fonctions exécutives</w:t>
      </w:r>
    </w:p>
    <w:p w:rsidR="00C91B65" w:rsidRPr="00D37608" w:rsidRDefault="00C91B65" w:rsidP="00D8086D">
      <w:pPr>
        <w:spacing w:after="0" w:line="240" w:lineRule="auto"/>
        <w:jc w:val="both"/>
        <w:rPr>
          <w:rFonts w:ascii="Arial Narrow" w:hAnsi="Arial Narrow"/>
          <w:b/>
          <w:sz w:val="20"/>
          <w:szCs w:val="20"/>
        </w:rPr>
      </w:pPr>
      <w:r w:rsidRPr="00D37608">
        <w:rPr>
          <w:rFonts w:ascii="Arial Narrow" w:hAnsi="Arial Narrow"/>
          <w:b/>
          <w:sz w:val="20"/>
          <w:szCs w:val="20"/>
        </w:rPr>
        <w:t>6.3. Favoriser la gestion des renseignements et des ressources</w:t>
      </w:r>
    </w:p>
    <w:p w:rsidR="00C91B65" w:rsidRPr="00D37608" w:rsidRDefault="00C91B65" w:rsidP="00D8086D">
      <w:pPr>
        <w:spacing w:after="0" w:line="240" w:lineRule="auto"/>
        <w:jc w:val="both"/>
        <w:rPr>
          <w:rFonts w:ascii="Arial Narrow" w:hAnsi="Arial Narrow"/>
          <w:sz w:val="20"/>
          <w:szCs w:val="20"/>
        </w:rPr>
      </w:pPr>
    </w:p>
    <w:p w:rsidR="00C91B65" w:rsidRPr="00D37608" w:rsidRDefault="00C91B65" w:rsidP="00D8086D">
      <w:pPr>
        <w:spacing w:after="0" w:line="240" w:lineRule="auto"/>
        <w:jc w:val="both"/>
        <w:rPr>
          <w:rFonts w:ascii="Arial Narrow" w:hAnsi="Arial Narrow"/>
          <w:sz w:val="20"/>
          <w:szCs w:val="20"/>
        </w:rPr>
      </w:pPr>
      <w:r w:rsidRPr="00D37608">
        <w:rPr>
          <w:rFonts w:ascii="Arial Narrow" w:hAnsi="Arial Narrow"/>
          <w:sz w:val="20"/>
          <w:szCs w:val="20"/>
        </w:rPr>
        <w:t xml:space="preserve">Ex. Fournir des listes de vérification et des guides aux fins de prise de notes. </w:t>
      </w:r>
    </w:p>
    <w:p w:rsidR="00C91B65" w:rsidRPr="00D37608" w:rsidRDefault="00C91B65" w:rsidP="00C91B65">
      <w:pPr>
        <w:spacing w:after="0" w:line="240" w:lineRule="auto"/>
        <w:jc w:val="both"/>
        <w:rPr>
          <w:rFonts w:ascii="Arial Narrow" w:hAnsi="Arial Narrow"/>
          <w:sz w:val="20"/>
          <w:szCs w:val="20"/>
        </w:rPr>
      </w:pPr>
    </w:p>
    <w:p w:rsidR="00C91B65" w:rsidRPr="00D37608" w:rsidRDefault="00C91B65" w:rsidP="00D8086D">
      <w:pPr>
        <w:spacing w:after="0" w:line="240" w:lineRule="auto"/>
        <w:jc w:val="both"/>
        <w:rPr>
          <w:rFonts w:ascii="Arial Narrow" w:hAnsi="Arial Narrow"/>
          <w:b/>
          <w:sz w:val="20"/>
          <w:szCs w:val="20"/>
        </w:rPr>
      </w:pPr>
      <w:r w:rsidRPr="00D37608">
        <w:rPr>
          <w:rFonts w:ascii="Arial Narrow" w:hAnsi="Arial Narrow"/>
          <w:b/>
          <w:sz w:val="20"/>
          <w:szCs w:val="20"/>
        </w:rPr>
        <w:t>6. Fournir des options pour les fonctions exécutives</w:t>
      </w:r>
    </w:p>
    <w:p w:rsidR="00C91B65" w:rsidRPr="00D37608" w:rsidRDefault="00C91B65" w:rsidP="00D8086D">
      <w:pPr>
        <w:spacing w:after="0" w:line="240" w:lineRule="auto"/>
        <w:jc w:val="both"/>
        <w:rPr>
          <w:rFonts w:ascii="Arial Narrow" w:hAnsi="Arial Narrow"/>
          <w:b/>
          <w:sz w:val="20"/>
          <w:szCs w:val="20"/>
        </w:rPr>
      </w:pPr>
      <w:r w:rsidRPr="00D37608">
        <w:rPr>
          <w:rFonts w:ascii="Arial Narrow" w:hAnsi="Arial Narrow"/>
          <w:b/>
          <w:sz w:val="20"/>
          <w:szCs w:val="20"/>
        </w:rPr>
        <w:t xml:space="preserve">6.4. Améliorer la capacité de surveillance du progrès </w:t>
      </w:r>
    </w:p>
    <w:p w:rsidR="00C91B65" w:rsidRPr="00D37608" w:rsidRDefault="00C91B65" w:rsidP="00D8086D">
      <w:pPr>
        <w:spacing w:after="0" w:line="240" w:lineRule="auto"/>
        <w:jc w:val="both"/>
        <w:rPr>
          <w:rFonts w:ascii="Arial Narrow" w:hAnsi="Arial Narrow"/>
          <w:sz w:val="20"/>
          <w:szCs w:val="20"/>
        </w:rPr>
      </w:pPr>
    </w:p>
    <w:p w:rsidR="00C91B65" w:rsidRPr="00D37608" w:rsidRDefault="00C91B65" w:rsidP="00D8086D">
      <w:pPr>
        <w:spacing w:after="0" w:line="240" w:lineRule="auto"/>
        <w:jc w:val="both"/>
        <w:rPr>
          <w:rFonts w:ascii="Arial Narrow" w:hAnsi="Arial Narrow"/>
          <w:sz w:val="20"/>
          <w:szCs w:val="20"/>
        </w:rPr>
      </w:pPr>
      <w:r w:rsidRPr="00D37608">
        <w:rPr>
          <w:rFonts w:ascii="Arial Narrow" w:hAnsi="Arial Narrow"/>
          <w:sz w:val="20"/>
          <w:szCs w:val="20"/>
        </w:rPr>
        <w:t xml:space="preserve">Ex. Poser des questions pour guider l’autoréflexion et vérifier le niveau de compréhension de la matière (ex. avec des </w:t>
      </w:r>
      <w:proofErr w:type="spellStart"/>
      <w:r w:rsidRPr="00D37608">
        <w:rPr>
          <w:rFonts w:ascii="Arial Narrow" w:hAnsi="Arial Narrow"/>
          <w:sz w:val="20"/>
          <w:szCs w:val="20"/>
        </w:rPr>
        <w:t>télévoteurs</w:t>
      </w:r>
      <w:proofErr w:type="spellEnd"/>
      <w:r w:rsidRPr="00D37608">
        <w:rPr>
          <w:rFonts w:ascii="Arial Narrow" w:hAnsi="Arial Narrow"/>
          <w:sz w:val="20"/>
          <w:szCs w:val="20"/>
        </w:rPr>
        <w:t>); offrir divers moyens d’autoévaluation (quiz, etc.).</w:t>
      </w:r>
    </w:p>
    <w:p w:rsidR="009013B1" w:rsidRPr="00D37608" w:rsidRDefault="009013B1" w:rsidP="009013B1">
      <w:pPr>
        <w:spacing w:after="0" w:line="240" w:lineRule="auto"/>
        <w:jc w:val="both"/>
        <w:rPr>
          <w:rFonts w:ascii="Arial Narrow" w:hAnsi="Arial Narrow"/>
          <w:sz w:val="20"/>
          <w:szCs w:val="20"/>
        </w:rPr>
      </w:pPr>
    </w:p>
    <w:p w:rsidR="009013B1" w:rsidRPr="00D37608" w:rsidRDefault="009013B1" w:rsidP="009013B1">
      <w:pPr>
        <w:spacing w:after="0" w:line="240" w:lineRule="auto"/>
        <w:jc w:val="both"/>
        <w:rPr>
          <w:rFonts w:ascii="Arial Narrow" w:hAnsi="Arial Narrow"/>
          <w:b/>
          <w:sz w:val="20"/>
          <w:szCs w:val="20"/>
        </w:rPr>
      </w:pPr>
      <w:r w:rsidRPr="00D37608">
        <w:rPr>
          <w:rFonts w:ascii="Arial Narrow" w:hAnsi="Arial Narrow"/>
          <w:b/>
          <w:sz w:val="20"/>
          <w:szCs w:val="20"/>
        </w:rPr>
        <w:t>Principe III</w:t>
      </w:r>
      <w:r w:rsidR="00C91B65" w:rsidRPr="00D37608">
        <w:rPr>
          <w:rFonts w:ascii="Arial Narrow" w:hAnsi="Arial Narrow"/>
          <w:b/>
          <w:sz w:val="20"/>
          <w:szCs w:val="20"/>
        </w:rPr>
        <w:t> : Fournir de nombreux moyens de participation</w:t>
      </w:r>
    </w:p>
    <w:p w:rsidR="00C91B65" w:rsidRPr="00D37608" w:rsidRDefault="00C91B65" w:rsidP="009013B1">
      <w:pPr>
        <w:spacing w:after="0" w:line="240" w:lineRule="auto"/>
        <w:jc w:val="both"/>
        <w:rPr>
          <w:rFonts w:ascii="Arial Narrow" w:hAnsi="Arial Narrow"/>
          <w:b/>
          <w:sz w:val="20"/>
          <w:szCs w:val="20"/>
        </w:rPr>
      </w:pPr>
      <w:r w:rsidRPr="00D37608">
        <w:rPr>
          <w:rFonts w:ascii="Arial Narrow" w:hAnsi="Arial Narrow"/>
          <w:b/>
          <w:sz w:val="20"/>
          <w:szCs w:val="20"/>
        </w:rPr>
        <w:t>7. Fournir des options pour solliciter l’intérêt</w:t>
      </w:r>
    </w:p>
    <w:p w:rsidR="00C91B65" w:rsidRPr="00D37608" w:rsidRDefault="00C91B65" w:rsidP="009013B1">
      <w:pPr>
        <w:spacing w:after="0" w:line="240" w:lineRule="auto"/>
        <w:jc w:val="both"/>
        <w:rPr>
          <w:rFonts w:ascii="Arial Narrow" w:hAnsi="Arial Narrow"/>
          <w:b/>
          <w:sz w:val="20"/>
          <w:szCs w:val="20"/>
        </w:rPr>
      </w:pPr>
      <w:r w:rsidRPr="00D37608">
        <w:rPr>
          <w:rFonts w:ascii="Arial Narrow" w:hAnsi="Arial Narrow"/>
          <w:b/>
          <w:sz w:val="20"/>
          <w:szCs w:val="20"/>
        </w:rPr>
        <w:t>7.2. Optimiser la pertinence, la valeur et l’authenticité</w:t>
      </w:r>
    </w:p>
    <w:p w:rsidR="00C91B65" w:rsidRPr="00D37608" w:rsidRDefault="00C91B65" w:rsidP="009013B1">
      <w:pPr>
        <w:spacing w:after="0" w:line="240" w:lineRule="auto"/>
        <w:jc w:val="both"/>
        <w:rPr>
          <w:rFonts w:ascii="Arial Narrow" w:hAnsi="Arial Narrow"/>
          <w:sz w:val="20"/>
          <w:szCs w:val="20"/>
        </w:rPr>
      </w:pPr>
    </w:p>
    <w:p w:rsidR="00C91B65" w:rsidRPr="00D37608" w:rsidRDefault="00C91B65" w:rsidP="009013B1">
      <w:pPr>
        <w:spacing w:after="0" w:line="240" w:lineRule="auto"/>
        <w:jc w:val="both"/>
        <w:rPr>
          <w:rFonts w:ascii="Arial Narrow" w:hAnsi="Arial Narrow"/>
          <w:sz w:val="20"/>
          <w:szCs w:val="20"/>
        </w:rPr>
      </w:pPr>
      <w:r w:rsidRPr="00D37608">
        <w:rPr>
          <w:rFonts w:ascii="Arial Narrow" w:hAnsi="Arial Narrow"/>
          <w:sz w:val="20"/>
          <w:szCs w:val="20"/>
        </w:rPr>
        <w:t>Ex. Organiser le contenu pour alterner entre la théorie et la pratique et varier l’o</w:t>
      </w:r>
      <w:r w:rsidR="00256D0C" w:rsidRPr="00D37608">
        <w:rPr>
          <w:rFonts w:ascii="Arial Narrow" w:hAnsi="Arial Narrow"/>
          <w:sz w:val="20"/>
          <w:szCs w:val="20"/>
        </w:rPr>
        <w:t xml:space="preserve">rdre dans lequel cela apparaît; fournir des exemples concrets et pertinents, proches des référents culturels des étudiants, à l’appui de notions théoriques. </w:t>
      </w:r>
    </w:p>
    <w:p w:rsidR="00C91B65" w:rsidRPr="00D37608" w:rsidRDefault="00C91B65" w:rsidP="009013B1">
      <w:pPr>
        <w:spacing w:after="0" w:line="240" w:lineRule="auto"/>
        <w:jc w:val="both"/>
        <w:rPr>
          <w:rFonts w:ascii="Arial Narrow" w:hAnsi="Arial Narrow"/>
          <w:sz w:val="20"/>
          <w:szCs w:val="20"/>
        </w:rPr>
      </w:pPr>
    </w:p>
    <w:p w:rsidR="00256D0C" w:rsidRPr="00D37608" w:rsidRDefault="00256D0C" w:rsidP="00256D0C">
      <w:pPr>
        <w:spacing w:after="0" w:line="240" w:lineRule="auto"/>
        <w:jc w:val="both"/>
        <w:rPr>
          <w:rFonts w:ascii="Arial Narrow" w:hAnsi="Arial Narrow"/>
          <w:b/>
          <w:sz w:val="20"/>
          <w:szCs w:val="20"/>
        </w:rPr>
      </w:pPr>
      <w:r w:rsidRPr="00D37608">
        <w:rPr>
          <w:rFonts w:ascii="Arial Narrow" w:hAnsi="Arial Narrow"/>
          <w:b/>
          <w:sz w:val="20"/>
          <w:szCs w:val="20"/>
        </w:rPr>
        <w:t>7. Fournir des options pour solliciter l’intérêt</w:t>
      </w:r>
    </w:p>
    <w:p w:rsidR="00511494" w:rsidRPr="00D37608" w:rsidRDefault="00256D0C" w:rsidP="009013B1">
      <w:pPr>
        <w:spacing w:after="0" w:line="240" w:lineRule="auto"/>
        <w:jc w:val="both"/>
        <w:rPr>
          <w:rFonts w:ascii="Arial Narrow" w:hAnsi="Arial Narrow"/>
          <w:b/>
          <w:sz w:val="20"/>
          <w:szCs w:val="20"/>
        </w:rPr>
      </w:pPr>
      <w:r w:rsidRPr="00D37608">
        <w:rPr>
          <w:rFonts w:ascii="Arial Narrow" w:hAnsi="Arial Narrow"/>
          <w:b/>
          <w:sz w:val="20"/>
          <w:szCs w:val="20"/>
        </w:rPr>
        <w:t>7.3. Réduire les menaces et les distractions</w:t>
      </w:r>
    </w:p>
    <w:p w:rsidR="00256D0C" w:rsidRPr="00D37608" w:rsidRDefault="00256D0C" w:rsidP="009013B1">
      <w:pPr>
        <w:spacing w:after="0" w:line="240" w:lineRule="auto"/>
        <w:jc w:val="both"/>
        <w:rPr>
          <w:rFonts w:ascii="Arial Narrow" w:hAnsi="Arial Narrow"/>
          <w:sz w:val="20"/>
          <w:szCs w:val="20"/>
        </w:rPr>
      </w:pPr>
    </w:p>
    <w:p w:rsidR="00256D0C" w:rsidRPr="00D37608" w:rsidRDefault="00256D0C" w:rsidP="009013B1">
      <w:pPr>
        <w:spacing w:after="0" w:line="240" w:lineRule="auto"/>
        <w:jc w:val="both"/>
        <w:rPr>
          <w:rFonts w:ascii="Arial Narrow" w:hAnsi="Arial Narrow"/>
          <w:sz w:val="20"/>
          <w:szCs w:val="20"/>
        </w:rPr>
      </w:pPr>
      <w:r w:rsidRPr="00D37608">
        <w:rPr>
          <w:rFonts w:ascii="Arial Narrow" w:hAnsi="Arial Narrow"/>
          <w:sz w:val="20"/>
          <w:szCs w:val="20"/>
        </w:rPr>
        <w:t xml:space="preserve">Ex. Créer un climat de classe positif et ouvert; solliciter la participation de chaque étudiant dans le cadre des discussions en classe; bouger entre les pupitres et aller vers les étudiants. </w:t>
      </w:r>
    </w:p>
    <w:p w:rsidR="00256D0C" w:rsidRPr="00D37608" w:rsidRDefault="00256D0C" w:rsidP="009013B1">
      <w:pPr>
        <w:spacing w:after="0" w:line="240" w:lineRule="auto"/>
        <w:jc w:val="both"/>
        <w:rPr>
          <w:rFonts w:ascii="Arial Narrow" w:hAnsi="Arial Narrow"/>
          <w:sz w:val="20"/>
          <w:szCs w:val="20"/>
        </w:rPr>
      </w:pPr>
    </w:p>
    <w:p w:rsidR="00256D0C" w:rsidRPr="00D37608" w:rsidRDefault="009027A7" w:rsidP="009013B1">
      <w:pPr>
        <w:spacing w:after="0" w:line="240" w:lineRule="auto"/>
        <w:jc w:val="both"/>
        <w:rPr>
          <w:rFonts w:ascii="Arial Narrow" w:hAnsi="Arial Narrow"/>
          <w:b/>
          <w:sz w:val="20"/>
          <w:szCs w:val="20"/>
        </w:rPr>
      </w:pPr>
      <w:r w:rsidRPr="00D37608">
        <w:rPr>
          <w:rFonts w:ascii="Arial Narrow" w:hAnsi="Arial Narrow"/>
          <w:b/>
          <w:sz w:val="20"/>
          <w:szCs w:val="20"/>
        </w:rPr>
        <w:t>8. Fournir des options pour soutenir les efforts et favoriser la persévérance</w:t>
      </w:r>
    </w:p>
    <w:p w:rsidR="009027A7" w:rsidRPr="00D37608" w:rsidRDefault="009027A7" w:rsidP="009013B1">
      <w:pPr>
        <w:spacing w:after="0" w:line="240" w:lineRule="auto"/>
        <w:jc w:val="both"/>
        <w:rPr>
          <w:rFonts w:ascii="Arial Narrow" w:hAnsi="Arial Narrow"/>
          <w:b/>
          <w:sz w:val="20"/>
          <w:szCs w:val="20"/>
        </w:rPr>
      </w:pPr>
      <w:r w:rsidRPr="00D37608">
        <w:rPr>
          <w:rFonts w:ascii="Arial Narrow" w:hAnsi="Arial Narrow"/>
          <w:b/>
          <w:sz w:val="20"/>
          <w:szCs w:val="20"/>
        </w:rPr>
        <w:t>8.1. Mettre en valeur l’importance des buts et des objectifs</w:t>
      </w:r>
    </w:p>
    <w:p w:rsidR="009027A7" w:rsidRPr="00D37608" w:rsidRDefault="009027A7" w:rsidP="009013B1">
      <w:pPr>
        <w:spacing w:after="0" w:line="240" w:lineRule="auto"/>
        <w:jc w:val="both"/>
        <w:rPr>
          <w:rFonts w:ascii="Arial Narrow" w:hAnsi="Arial Narrow"/>
          <w:sz w:val="20"/>
          <w:szCs w:val="20"/>
        </w:rPr>
      </w:pPr>
    </w:p>
    <w:p w:rsidR="009027A7" w:rsidRPr="00D37608" w:rsidRDefault="009027A7" w:rsidP="009013B1">
      <w:pPr>
        <w:spacing w:after="0" w:line="240" w:lineRule="auto"/>
        <w:jc w:val="both"/>
        <w:rPr>
          <w:rFonts w:ascii="Arial Narrow" w:hAnsi="Arial Narrow"/>
          <w:sz w:val="20"/>
          <w:szCs w:val="20"/>
        </w:rPr>
      </w:pPr>
      <w:r w:rsidRPr="00D37608">
        <w:rPr>
          <w:rFonts w:ascii="Arial Narrow" w:hAnsi="Arial Narrow"/>
          <w:sz w:val="20"/>
          <w:szCs w:val="20"/>
        </w:rPr>
        <w:t xml:space="preserve">Ex. Structurer la nomenclature des cours (contenu) selon un ordre logique et des noms significatifs pour les travaux; indiquer la pondération et les objectifs/compétences évalués dans chaque cas. </w:t>
      </w:r>
    </w:p>
    <w:p w:rsidR="009027A7" w:rsidRPr="00D37608" w:rsidRDefault="009027A7" w:rsidP="009013B1">
      <w:pPr>
        <w:spacing w:after="0" w:line="240" w:lineRule="auto"/>
        <w:jc w:val="both"/>
        <w:rPr>
          <w:rFonts w:ascii="Arial Narrow" w:hAnsi="Arial Narrow"/>
          <w:sz w:val="20"/>
          <w:szCs w:val="20"/>
        </w:rPr>
      </w:pPr>
    </w:p>
    <w:p w:rsidR="009027A7" w:rsidRPr="00D37608" w:rsidRDefault="009027A7" w:rsidP="009013B1">
      <w:pPr>
        <w:spacing w:after="0" w:line="240" w:lineRule="auto"/>
        <w:jc w:val="both"/>
        <w:rPr>
          <w:rFonts w:ascii="Arial Narrow" w:hAnsi="Arial Narrow"/>
          <w:b/>
          <w:sz w:val="20"/>
          <w:szCs w:val="20"/>
        </w:rPr>
      </w:pPr>
      <w:r w:rsidRPr="00D37608">
        <w:rPr>
          <w:rFonts w:ascii="Arial Narrow" w:hAnsi="Arial Narrow"/>
          <w:b/>
          <w:sz w:val="20"/>
          <w:szCs w:val="20"/>
        </w:rPr>
        <w:t>8. Fournir des options pour soutenir les efforts et favoriser la persévérance</w:t>
      </w:r>
    </w:p>
    <w:p w:rsidR="009027A7" w:rsidRPr="00D37608" w:rsidRDefault="009027A7" w:rsidP="009013B1">
      <w:pPr>
        <w:spacing w:after="0" w:line="240" w:lineRule="auto"/>
        <w:jc w:val="both"/>
        <w:rPr>
          <w:rFonts w:ascii="Arial Narrow" w:hAnsi="Arial Narrow"/>
          <w:b/>
          <w:sz w:val="20"/>
          <w:szCs w:val="20"/>
        </w:rPr>
      </w:pPr>
      <w:r w:rsidRPr="00D37608">
        <w:rPr>
          <w:rFonts w:ascii="Arial Narrow" w:hAnsi="Arial Narrow"/>
          <w:b/>
          <w:sz w:val="20"/>
          <w:szCs w:val="20"/>
        </w:rPr>
        <w:t>8.3. Favoriser la collaboration et la collectivité</w:t>
      </w:r>
    </w:p>
    <w:p w:rsidR="009027A7" w:rsidRPr="00D37608" w:rsidRDefault="009027A7" w:rsidP="009013B1">
      <w:pPr>
        <w:spacing w:after="0" w:line="240" w:lineRule="auto"/>
        <w:jc w:val="both"/>
        <w:rPr>
          <w:rFonts w:ascii="Arial Narrow" w:hAnsi="Arial Narrow"/>
          <w:sz w:val="20"/>
          <w:szCs w:val="20"/>
        </w:rPr>
      </w:pPr>
    </w:p>
    <w:p w:rsidR="009027A7" w:rsidRPr="00D37608" w:rsidRDefault="009027A7" w:rsidP="009013B1">
      <w:pPr>
        <w:spacing w:after="0" w:line="240" w:lineRule="auto"/>
        <w:jc w:val="both"/>
        <w:rPr>
          <w:rFonts w:ascii="Arial Narrow" w:hAnsi="Arial Narrow"/>
          <w:sz w:val="20"/>
          <w:szCs w:val="20"/>
        </w:rPr>
      </w:pPr>
      <w:r w:rsidRPr="00D37608">
        <w:rPr>
          <w:rFonts w:ascii="Arial Narrow" w:hAnsi="Arial Narrow"/>
          <w:sz w:val="20"/>
          <w:szCs w:val="20"/>
        </w:rPr>
        <w:t xml:space="preserve">Ex. Prévoir une activité « brise-glace » pour faciliter l’intégration en début de session et promouvoir le réseautage et l’entraide entre les étudiants. </w:t>
      </w:r>
    </w:p>
    <w:p w:rsidR="009027A7" w:rsidRPr="00D37608" w:rsidRDefault="009027A7" w:rsidP="009013B1">
      <w:pPr>
        <w:spacing w:after="0" w:line="240" w:lineRule="auto"/>
        <w:jc w:val="both"/>
        <w:rPr>
          <w:rFonts w:ascii="Arial Narrow" w:hAnsi="Arial Narrow"/>
          <w:sz w:val="20"/>
          <w:szCs w:val="20"/>
        </w:rPr>
      </w:pPr>
    </w:p>
    <w:p w:rsidR="009027A7" w:rsidRPr="00D37608" w:rsidRDefault="009027A7" w:rsidP="009013B1">
      <w:pPr>
        <w:spacing w:after="0" w:line="240" w:lineRule="auto"/>
        <w:jc w:val="both"/>
        <w:rPr>
          <w:rFonts w:ascii="Arial Narrow" w:hAnsi="Arial Narrow"/>
          <w:sz w:val="20"/>
          <w:szCs w:val="20"/>
        </w:rPr>
      </w:pPr>
      <w:r w:rsidRPr="00D37608">
        <w:rPr>
          <w:rFonts w:ascii="Arial Narrow" w:hAnsi="Arial Narrow"/>
          <w:sz w:val="20"/>
          <w:szCs w:val="20"/>
        </w:rPr>
        <w:t xml:space="preserve">Ex. Offrir une plateforme anonyme pour recueillir les commentaires des étudiants au fil de la session (ex. sur l’évaluation, la pédagogie, l’organisation du cours, etc. </w:t>
      </w:r>
    </w:p>
    <w:p w:rsidR="009027A7" w:rsidRPr="00D37608" w:rsidRDefault="009027A7" w:rsidP="009013B1">
      <w:pPr>
        <w:spacing w:after="0" w:line="240" w:lineRule="auto"/>
        <w:jc w:val="both"/>
        <w:rPr>
          <w:rFonts w:ascii="Arial Narrow" w:hAnsi="Arial Narrow"/>
          <w:sz w:val="20"/>
          <w:szCs w:val="20"/>
        </w:rPr>
      </w:pPr>
    </w:p>
    <w:p w:rsidR="009027A7" w:rsidRPr="00D37608" w:rsidRDefault="009027A7" w:rsidP="009027A7">
      <w:pPr>
        <w:spacing w:after="0" w:line="240" w:lineRule="auto"/>
        <w:jc w:val="both"/>
        <w:rPr>
          <w:rFonts w:ascii="Arial Narrow" w:hAnsi="Arial Narrow"/>
          <w:b/>
          <w:sz w:val="20"/>
          <w:szCs w:val="20"/>
        </w:rPr>
      </w:pPr>
      <w:r w:rsidRPr="00D37608">
        <w:rPr>
          <w:rFonts w:ascii="Arial Narrow" w:hAnsi="Arial Narrow"/>
          <w:b/>
          <w:sz w:val="20"/>
          <w:szCs w:val="20"/>
        </w:rPr>
        <w:t>8. Fournir des options pour soutenir les efforts et favoriser la persévérance</w:t>
      </w:r>
    </w:p>
    <w:p w:rsidR="009027A7" w:rsidRPr="00D37608" w:rsidRDefault="009027A7" w:rsidP="009013B1">
      <w:pPr>
        <w:spacing w:after="0" w:line="240" w:lineRule="auto"/>
        <w:jc w:val="both"/>
        <w:rPr>
          <w:rFonts w:ascii="Arial Narrow" w:hAnsi="Arial Narrow"/>
          <w:b/>
          <w:sz w:val="20"/>
          <w:szCs w:val="20"/>
        </w:rPr>
      </w:pPr>
      <w:r w:rsidRPr="00D37608">
        <w:rPr>
          <w:rFonts w:ascii="Arial Narrow" w:hAnsi="Arial Narrow"/>
          <w:b/>
          <w:sz w:val="20"/>
          <w:szCs w:val="20"/>
        </w:rPr>
        <w:t>8.4. Accroître la rétroaction centrée sur la réussite</w:t>
      </w:r>
    </w:p>
    <w:p w:rsidR="009027A7" w:rsidRPr="00D37608" w:rsidRDefault="009027A7" w:rsidP="009013B1">
      <w:pPr>
        <w:spacing w:after="0" w:line="240" w:lineRule="auto"/>
        <w:jc w:val="both"/>
        <w:rPr>
          <w:rFonts w:ascii="Arial Narrow" w:hAnsi="Arial Narrow"/>
          <w:sz w:val="20"/>
          <w:szCs w:val="20"/>
        </w:rPr>
      </w:pPr>
    </w:p>
    <w:p w:rsidR="009027A7" w:rsidRPr="00D37608" w:rsidRDefault="009027A7" w:rsidP="009013B1">
      <w:pPr>
        <w:spacing w:after="0" w:line="240" w:lineRule="auto"/>
        <w:jc w:val="both"/>
        <w:rPr>
          <w:rFonts w:ascii="Arial Narrow" w:hAnsi="Arial Narrow"/>
          <w:sz w:val="20"/>
          <w:szCs w:val="20"/>
        </w:rPr>
      </w:pPr>
      <w:r w:rsidRPr="00D37608">
        <w:rPr>
          <w:rFonts w:ascii="Arial Narrow" w:hAnsi="Arial Narrow"/>
          <w:sz w:val="20"/>
          <w:szCs w:val="20"/>
        </w:rPr>
        <w:t xml:space="preserve">Ex. Mettre un forum et/ou une foire aux questions à la disposition des étudiants afin de regrouper et de répondre aux questions en bloc. </w:t>
      </w:r>
    </w:p>
    <w:p w:rsidR="009027A7" w:rsidRPr="00D37608" w:rsidRDefault="009027A7" w:rsidP="009013B1">
      <w:pPr>
        <w:spacing w:after="0" w:line="240" w:lineRule="auto"/>
        <w:jc w:val="both"/>
        <w:rPr>
          <w:rFonts w:ascii="Arial Narrow" w:hAnsi="Arial Narrow"/>
          <w:sz w:val="20"/>
          <w:szCs w:val="20"/>
        </w:rPr>
      </w:pPr>
    </w:p>
    <w:p w:rsidR="009027A7" w:rsidRPr="00D37608" w:rsidRDefault="009027A7" w:rsidP="009013B1">
      <w:pPr>
        <w:spacing w:after="0" w:line="240" w:lineRule="auto"/>
        <w:jc w:val="both"/>
        <w:rPr>
          <w:rFonts w:ascii="Arial Narrow" w:hAnsi="Arial Narrow"/>
          <w:sz w:val="20"/>
          <w:szCs w:val="20"/>
        </w:rPr>
      </w:pPr>
      <w:r w:rsidRPr="00D37608">
        <w:rPr>
          <w:rFonts w:ascii="Arial Narrow" w:hAnsi="Arial Narrow"/>
          <w:sz w:val="20"/>
          <w:szCs w:val="20"/>
        </w:rPr>
        <w:t xml:space="preserve">Ex. </w:t>
      </w:r>
      <w:r w:rsidR="00785E94" w:rsidRPr="00D37608">
        <w:rPr>
          <w:rFonts w:ascii="Arial Narrow" w:hAnsi="Arial Narrow"/>
          <w:sz w:val="20"/>
          <w:szCs w:val="20"/>
        </w:rPr>
        <w:t xml:space="preserve">Offrir des rétroactions utiles, des reflets et des reformulations à la suite des questions ou des commentaires des étudiants en classe. </w:t>
      </w:r>
    </w:p>
    <w:p w:rsidR="00785E94" w:rsidRPr="00D37608" w:rsidRDefault="00785E94" w:rsidP="009013B1">
      <w:pPr>
        <w:spacing w:after="0" w:line="240" w:lineRule="auto"/>
        <w:jc w:val="both"/>
        <w:rPr>
          <w:rFonts w:ascii="Arial Narrow" w:hAnsi="Arial Narrow"/>
          <w:sz w:val="20"/>
          <w:szCs w:val="20"/>
        </w:rPr>
      </w:pPr>
    </w:p>
    <w:p w:rsidR="00785E94" w:rsidRPr="00D37608" w:rsidRDefault="00785E94" w:rsidP="009013B1">
      <w:pPr>
        <w:spacing w:after="0" w:line="240" w:lineRule="auto"/>
        <w:jc w:val="both"/>
        <w:rPr>
          <w:rFonts w:ascii="Arial Narrow" w:hAnsi="Arial Narrow"/>
          <w:b/>
          <w:sz w:val="20"/>
          <w:szCs w:val="20"/>
        </w:rPr>
      </w:pPr>
      <w:r w:rsidRPr="00D37608">
        <w:rPr>
          <w:rFonts w:ascii="Arial Narrow" w:hAnsi="Arial Narrow"/>
          <w:b/>
          <w:sz w:val="20"/>
          <w:szCs w:val="20"/>
        </w:rPr>
        <w:t>9. Fournir des options pour la maîtrise de soi</w:t>
      </w:r>
    </w:p>
    <w:p w:rsidR="00785E94" w:rsidRPr="00D37608" w:rsidRDefault="00785E94" w:rsidP="009013B1">
      <w:pPr>
        <w:spacing w:after="0" w:line="240" w:lineRule="auto"/>
        <w:jc w:val="both"/>
        <w:rPr>
          <w:rFonts w:ascii="Arial Narrow" w:hAnsi="Arial Narrow"/>
          <w:b/>
          <w:sz w:val="20"/>
          <w:szCs w:val="20"/>
        </w:rPr>
      </w:pPr>
      <w:r w:rsidRPr="00D37608">
        <w:rPr>
          <w:rFonts w:ascii="Arial Narrow" w:hAnsi="Arial Narrow"/>
          <w:b/>
          <w:sz w:val="20"/>
          <w:szCs w:val="20"/>
        </w:rPr>
        <w:t>9.1. Favoriser les attentes et les avantages qui optimisent la motivation</w:t>
      </w:r>
    </w:p>
    <w:p w:rsidR="00785E94" w:rsidRPr="00D37608" w:rsidRDefault="00785E94" w:rsidP="009013B1">
      <w:pPr>
        <w:spacing w:after="0" w:line="240" w:lineRule="auto"/>
        <w:jc w:val="both"/>
        <w:rPr>
          <w:rFonts w:ascii="Arial Narrow" w:hAnsi="Arial Narrow"/>
          <w:sz w:val="20"/>
          <w:szCs w:val="20"/>
        </w:rPr>
      </w:pPr>
    </w:p>
    <w:p w:rsidR="00785E94" w:rsidRPr="00D37608" w:rsidRDefault="00785E94" w:rsidP="009013B1">
      <w:pPr>
        <w:spacing w:after="0" w:line="240" w:lineRule="auto"/>
        <w:jc w:val="both"/>
        <w:rPr>
          <w:rFonts w:ascii="Arial Narrow" w:hAnsi="Arial Narrow"/>
          <w:sz w:val="20"/>
          <w:szCs w:val="20"/>
        </w:rPr>
      </w:pPr>
      <w:r w:rsidRPr="00D37608">
        <w:rPr>
          <w:rFonts w:ascii="Arial Narrow" w:hAnsi="Arial Narrow"/>
          <w:sz w:val="20"/>
          <w:szCs w:val="20"/>
        </w:rPr>
        <w:t>Ex. En cours de prestation d’enseignement, offrir des occasions d’échanges régulés entre les pairs, d’échange de bonnes stratégies, etc.</w:t>
      </w:r>
    </w:p>
    <w:p w:rsidR="00785E94" w:rsidRPr="00D37608" w:rsidRDefault="00785E94" w:rsidP="009013B1">
      <w:pPr>
        <w:spacing w:after="0" w:line="240" w:lineRule="auto"/>
        <w:jc w:val="both"/>
        <w:rPr>
          <w:rFonts w:ascii="Arial Narrow" w:hAnsi="Arial Narrow"/>
          <w:sz w:val="20"/>
          <w:szCs w:val="20"/>
        </w:rPr>
      </w:pPr>
    </w:p>
    <w:p w:rsidR="00785E94" w:rsidRPr="00D37608" w:rsidRDefault="00785E94" w:rsidP="009013B1">
      <w:pPr>
        <w:spacing w:after="0" w:line="240" w:lineRule="auto"/>
        <w:jc w:val="both"/>
        <w:rPr>
          <w:rFonts w:ascii="Arial Narrow" w:hAnsi="Arial Narrow"/>
          <w:b/>
          <w:sz w:val="20"/>
          <w:szCs w:val="20"/>
        </w:rPr>
      </w:pPr>
      <w:r w:rsidRPr="00D37608">
        <w:rPr>
          <w:rFonts w:ascii="Arial Narrow" w:hAnsi="Arial Narrow"/>
          <w:b/>
          <w:sz w:val="20"/>
          <w:szCs w:val="20"/>
        </w:rPr>
        <w:t>9.3. Développer l’autoévaluation et la réflexion</w:t>
      </w:r>
    </w:p>
    <w:p w:rsidR="00785E94" w:rsidRPr="00D37608" w:rsidRDefault="00785E94" w:rsidP="009013B1">
      <w:pPr>
        <w:spacing w:after="0" w:line="240" w:lineRule="auto"/>
        <w:jc w:val="both"/>
        <w:rPr>
          <w:rFonts w:ascii="Arial Narrow" w:hAnsi="Arial Narrow"/>
          <w:sz w:val="20"/>
          <w:szCs w:val="20"/>
        </w:rPr>
      </w:pPr>
    </w:p>
    <w:p w:rsidR="00785E94" w:rsidRPr="00D37608" w:rsidRDefault="00785E94" w:rsidP="00785E94">
      <w:pPr>
        <w:spacing w:after="0" w:line="240" w:lineRule="auto"/>
        <w:jc w:val="both"/>
        <w:rPr>
          <w:rFonts w:ascii="Arial Narrow" w:hAnsi="Arial Narrow"/>
          <w:sz w:val="20"/>
          <w:szCs w:val="20"/>
        </w:rPr>
      </w:pPr>
      <w:r w:rsidRPr="00D37608">
        <w:rPr>
          <w:rFonts w:ascii="Arial Narrow" w:hAnsi="Arial Narrow"/>
          <w:sz w:val="20"/>
          <w:szCs w:val="20"/>
        </w:rPr>
        <w:t xml:space="preserve">Ex. Poser des questions pour guider l’autoréflexion et vérifier le niveau de compréhension de la matière (ex. avec des </w:t>
      </w:r>
      <w:proofErr w:type="spellStart"/>
      <w:r w:rsidRPr="00D37608">
        <w:rPr>
          <w:rFonts w:ascii="Arial Narrow" w:hAnsi="Arial Narrow"/>
          <w:sz w:val="20"/>
          <w:szCs w:val="20"/>
        </w:rPr>
        <w:t>télévoteurs</w:t>
      </w:r>
      <w:proofErr w:type="spellEnd"/>
      <w:r w:rsidRPr="00D37608">
        <w:rPr>
          <w:rFonts w:ascii="Arial Narrow" w:hAnsi="Arial Narrow"/>
          <w:sz w:val="20"/>
          <w:szCs w:val="20"/>
        </w:rPr>
        <w:t>); offrir divers moyens d’autoévaluation (quiz, etc.).</w:t>
      </w:r>
    </w:p>
    <w:p w:rsidR="00785E94" w:rsidRPr="00D37608" w:rsidRDefault="00785E94" w:rsidP="009013B1">
      <w:pPr>
        <w:spacing w:after="0" w:line="240" w:lineRule="auto"/>
        <w:jc w:val="both"/>
        <w:rPr>
          <w:rFonts w:ascii="Arial Narrow" w:hAnsi="Arial Narrow"/>
          <w:sz w:val="20"/>
          <w:szCs w:val="20"/>
        </w:rPr>
      </w:pPr>
    </w:p>
    <w:p w:rsidR="009013B1" w:rsidRPr="00D37608" w:rsidRDefault="009013B1" w:rsidP="001F09B8">
      <w:pPr>
        <w:spacing w:after="0" w:line="240" w:lineRule="auto"/>
        <w:jc w:val="both"/>
        <w:rPr>
          <w:rFonts w:ascii="Arial Narrow" w:hAnsi="Arial Narrow"/>
          <w:b/>
          <w:sz w:val="20"/>
          <w:szCs w:val="20"/>
        </w:rPr>
      </w:pPr>
    </w:p>
    <w:p w:rsidR="009013B1" w:rsidRPr="00D37608" w:rsidRDefault="009013B1" w:rsidP="001F09B8">
      <w:pPr>
        <w:spacing w:after="0" w:line="240" w:lineRule="auto"/>
        <w:jc w:val="both"/>
        <w:rPr>
          <w:rFonts w:ascii="Arial Narrow" w:hAnsi="Arial Narrow"/>
          <w:b/>
          <w:sz w:val="20"/>
          <w:szCs w:val="20"/>
        </w:rPr>
      </w:pPr>
      <w:r w:rsidRPr="00D37608">
        <w:rPr>
          <w:rFonts w:ascii="Arial Narrow" w:hAnsi="Arial Narrow"/>
          <w:b/>
          <w:sz w:val="20"/>
          <w:szCs w:val="20"/>
          <w:highlight w:val="yellow"/>
        </w:rPr>
        <w:t>Résumé et synthèse du cours</w:t>
      </w:r>
      <w:r w:rsidRPr="00D37608">
        <w:rPr>
          <w:rFonts w:ascii="Arial Narrow" w:hAnsi="Arial Narrow"/>
          <w:b/>
          <w:sz w:val="20"/>
          <w:szCs w:val="20"/>
        </w:rPr>
        <w:t xml:space="preserve"> </w:t>
      </w:r>
    </w:p>
    <w:p w:rsidR="009013B1" w:rsidRPr="00D37608" w:rsidRDefault="009013B1" w:rsidP="001F09B8">
      <w:pPr>
        <w:spacing w:after="0" w:line="240" w:lineRule="auto"/>
        <w:jc w:val="both"/>
        <w:rPr>
          <w:rFonts w:ascii="Arial Narrow" w:hAnsi="Arial Narrow"/>
          <w:b/>
          <w:sz w:val="20"/>
          <w:szCs w:val="20"/>
        </w:rPr>
      </w:pPr>
    </w:p>
    <w:p w:rsidR="00785E94" w:rsidRPr="00D37608" w:rsidRDefault="00785E94" w:rsidP="00785E94">
      <w:pPr>
        <w:spacing w:after="0" w:line="240" w:lineRule="auto"/>
        <w:jc w:val="both"/>
        <w:rPr>
          <w:rFonts w:ascii="Arial Narrow" w:hAnsi="Arial Narrow"/>
          <w:b/>
          <w:sz w:val="20"/>
          <w:szCs w:val="20"/>
        </w:rPr>
      </w:pPr>
      <w:r w:rsidRPr="00D37608">
        <w:rPr>
          <w:rFonts w:ascii="Arial Narrow" w:hAnsi="Arial Narrow"/>
          <w:b/>
          <w:sz w:val="20"/>
          <w:szCs w:val="20"/>
        </w:rPr>
        <w:t>Principe I : Fournir de nombreux moyens de représentation</w:t>
      </w:r>
    </w:p>
    <w:p w:rsidR="00785E94" w:rsidRPr="00D37608" w:rsidRDefault="00785E94" w:rsidP="00785E94">
      <w:pPr>
        <w:spacing w:after="0" w:line="240" w:lineRule="auto"/>
        <w:jc w:val="both"/>
        <w:rPr>
          <w:rFonts w:ascii="Arial Narrow" w:hAnsi="Arial Narrow"/>
          <w:b/>
          <w:sz w:val="20"/>
          <w:szCs w:val="20"/>
        </w:rPr>
      </w:pPr>
      <w:r w:rsidRPr="00D37608">
        <w:rPr>
          <w:rFonts w:ascii="Arial Narrow" w:hAnsi="Arial Narrow"/>
          <w:b/>
          <w:sz w:val="20"/>
          <w:szCs w:val="20"/>
        </w:rPr>
        <w:t>3. Fournir des options en matière de compréhension</w:t>
      </w:r>
    </w:p>
    <w:p w:rsidR="00785E94" w:rsidRPr="00D37608" w:rsidRDefault="00785E94" w:rsidP="00785E94">
      <w:pPr>
        <w:spacing w:after="0" w:line="240" w:lineRule="auto"/>
        <w:jc w:val="both"/>
        <w:rPr>
          <w:rFonts w:ascii="Arial Narrow" w:hAnsi="Arial Narrow"/>
          <w:b/>
          <w:sz w:val="20"/>
          <w:szCs w:val="20"/>
        </w:rPr>
      </w:pPr>
      <w:r w:rsidRPr="00D37608">
        <w:rPr>
          <w:rFonts w:ascii="Arial Narrow" w:hAnsi="Arial Narrow"/>
          <w:b/>
          <w:sz w:val="20"/>
          <w:szCs w:val="20"/>
        </w:rPr>
        <w:t xml:space="preserve">3.1. Activer ou fournir des </w:t>
      </w:r>
      <w:proofErr w:type="spellStart"/>
      <w:r w:rsidRPr="00D37608">
        <w:rPr>
          <w:rFonts w:ascii="Arial Narrow" w:hAnsi="Arial Narrow"/>
          <w:b/>
          <w:sz w:val="20"/>
          <w:szCs w:val="20"/>
        </w:rPr>
        <w:t>préacquis</w:t>
      </w:r>
      <w:proofErr w:type="spellEnd"/>
      <w:r w:rsidRPr="00D37608">
        <w:rPr>
          <w:rFonts w:ascii="Arial Narrow" w:hAnsi="Arial Narrow"/>
          <w:b/>
          <w:sz w:val="20"/>
          <w:szCs w:val="20"/>
        </w:rPr>
        <w:t xml:space="preserve"> </w:t>
      </w:r>
    </w:p>
    <w:p w:rsidR="00F21941" w:rsidRPr="00D37608" w:rsidRDefault="00F21941" w:rsidP="00785E94">
      <w:pPr>
        <w:spacing w:after="0" w:line="240" w:lineRule="auto"/>
        <w:jc w:val="both"/>
        <w:rPr>
          <w:rFonts w:ascii="Arial Narrow" w:hAnsi="Arial Narrow"/>
          <w:b/>
          <w:sz w:val="20"/>
          <w:szCs w:val="20"/>
        </w:rPr>
      </w:pPr>
    </w:p>
    <w:p w:rsidR="00F21941" w:rsidRPr="00D37608" w:rsidRDefault="00F21941" w:rsidP="00785E94">
      <w:pPr>
        <w:spacing w:after="0" w:line="240" w:lineRule="auto"/>
        <w:jc w:val="both"/>
        <w:rPr>
          <w:rFonts w:ascii="Arial Narrow" w:hAnsi="Arial Narrow"/>
          <w:sz w:val="20"/>
          <w:szCs w:val="20"/>
        </w:rPr>
      </w:pPr>
      <w:r w:rsidRPr="00D37608">
        <w:rPr>
          <w:rFonts w:ascii="Arial Narrow" w:hAnsi="Arial Narrow"/>
          <w:sz w:val="20"/>
          <w:szCs w:val="20"/>
        </w:rPr>
        <w:t xml:space="preserve">Ex. Prévoir des séances de synthèse des acquis en fin de session, des grilles de révision et de multiples occasions de récapitulation en cours de route. </w:t>
      </w:r>
    </w:p>
    <w:p w:rsidR="00785E94" w:rsidRPr="00D37608" w:rsidRDefault="00785E94" w:rsidP="00F21941">
      <w:pPr>
        <w:spacing w:after="0" w:line="240" w:lineRule="auto"/>
        <w:jc w:val="both"/>
        <w:rPr>
          <w:rFonts w:ascii="Arial Narrow" w:hAnsi="Arial Narrow"/>
          <w:b/>
          <w:sz w:val="20"/>
          <w:szCs w:val="20"/>
        </w:rPr>
      </w:pPr>
    </w:p>
    <w:p w:rsidR="00785E94" w:rsidRPr="00D37608" w:rsidRDefault="00F21941" w:rsidP="00F21941">
      <w:pPr>
        <w:spacing w:after="0" w:line="240" w:lineRule="auto"/>
        <w:jc w:val="both"/>
        <w:rPr>
          <w:rFonts w:ascii="Arial Narrow" w:hAnsi="Arial Narrow"/>
          <w:b/>
          <w:sz w:val="20"/>
          <w:szCs w:val="20"/>
        </w:rPr>
      </w:pPr>
      <w:r w:rsidRPr="00D37608">
        <w:rPr>
          <w:rFonts w:ascii="Arial Narrow" w:hAnsi="Arial Narrow"/>
          <w:b/>
          <w:sz w:val="20"/>
          <w:szCs w:val="20"/>
        </w:rPr>
        <w:t xml:space="preserve">3.2. </w:t>
      </w:r>
      <w:r w:rsidR="00785E94" w:rsidRPr="00D37608">
        <w:rPr>
          <w:rFonts w:ascii="Arial Narrow" w:hAnsi="Arial Narrow"/>
          <w:b/>
          <w:sz w:val="20"/>
          <w:szCs w:val="20"/>
        </w:rPr>
        <w:t>Mettre en valeur les modèles, les caractéristiques essentielles, les grandes idées et les relations</w:t>
      </w:r>
    </w:p>
    <w:p w:rsidR="00F21941" w:rsidRPr="00D37608" w:rsidRDefault="00F21941" w:rsidP="00F21941">
      <w:pPr>
        <w:spacing w:after="0" w:line="240" w:lineRule="auto"/>
        <w:rPr>
          <w:rFonts w:ascii="Arial Narrow" w:hAnsi="Arial Narrow"/>
          <w:sz w:val="20"/>
          <w:szCs w:val="20"/>
        </w:rPr>
      </w:pPr>
    </w:p>
    <w:p w:rsidR="00F21941" w:rsidRPr="00D37608" w:rsidRDefault="00F21941" w:rsidP="00F21941">
      <w:pPr>
        <w:spacing w:after="0" w:line="240" w:lineRule="auto"/>
        <w:rPr>
          <w:rFonts w:ascii="Arial Narrow" w:hAnsi="Arial Narrow"/>
          <w:sz w:val="20"/>
          <w:szCs w:val="20"/>
        </w:rPr>
      </w:pPr>
      <w:r w:rsidRPr="00D37608">
        <w:rPr>
          <w:rFonts w:ascii="Arial Narrow" w:hAnsi="Arial Narrow"/>
          <w:sz w:val="20"/>
          <w:szCs w:val="20"/>
        </w:rPr>
        <w:t xml:space="preserve">Ex. Proposer des cartes conceptuelles trouées qui synthétisent les principaux concepts vus en classe et les relations entre eux. </w:t>
      </w:r>
    </w:p>
    <w:p w:rsidR="00785E94" w:rsidRPr="00D37608" w:rsidRDefault="00785E94" w:rsidP="00F21941">
      <w:pPr>
        <w:spacing w:after="0" w:line="240" w:lineRule="auto"/>
        <w:rPr>
          <w:rFonts w:ascii="Arial Narrow" w:hAnsi="Arial Narrow"/>
          <w:b/>
          <w:sz w:val="20"/>
          <w:szCs w:val="20"/>
        </w:rPr>
      </w:pPr>
    </w:p>
    <w:p w:rsidR="00785E94" w:rsidRPr="00D37608" w:rsidRDefault="00785E94" w:rsidP="00F21941">
      <w:pPr>
        <w:spacing w:after="0" w:line="240" w:lineRule="auto"/>
        <w:rPr>
          <w:rFonts w:ascii="Arial Narrow" w:hAnsi="Arial Narrow"/>
          <w:b/>
          <w:sz w:val="20"/>
          <w:szCs w:val="20"/>
        </w:rPr>
      </w:pPr>
      <w:r w:rsidRPr="00D37608">
        <w:rPr>
          <w:rFonts w:ascii="Arial Narrow" w:hAnsi="Arial Narrow"/>
          <w:b/>
          <w:sz w:val="20"/>
          <w:szCs w:val="20"/>
        </w:rPr>
        <w:t>3.3. Orienter le traitement, la visualisation et la manipulation des renseignements</w:t>
      </w:r>
    </w:p>
    <w:p w:rsidR="00785E94" w:rsidRPr="00D37608" w:rsidRDefault="00785E94" w:rsidP="00785E94">
      <w:pPr>
        <w:spacing w:after="0" w:line="240" w:lineRule="auto"/>
        <w:rPr>
          <w:rFonts w:ascii="Arial Narrow" w:hAnsi="Arial Narrow"/>
          <w:b/>
        </w:rPr>
      </w:pPr>
    </w:p>
    <w:p w:rsidR="00785E94" w:rsidRPr="00D37608" w:rsidRDefault="00D44132" w:rsidP="00F21941">
      <w:pPr>
        <w:spacing w:after="0" w:line="240" w:lineRule="auto"/>
        <w:jc w:val="both"/>
        <w:rPr>
          <w:rFonts w:ascii="Arial Narrow" w:hAnsi="Arial Narrow"/>
          <w:sz w:val="20"/>
          <w:szCs w:val="20"/>
        </w:rPr>
      </w:pPr>
      <w:r w:rsidRPr="00D37608">
        <w:rPr>
          <w:rFonts w:ascii="Arial Narrow" w:hAnsi="Arial Narrow"/>
          <w:sz w:val="20"/>
          <w:szCs w:val="20"/>
        </w:rPr>
        <w:t xml:space="preserve">Ex. </w:t>
      </w:r>
      <w:r w:rsidR="00F21941" w:rsidRPr="00D37608">
        <w:rPr>
          <w:rFonts w:ascii="Arial Narrow" w:hAnsi="Arial Narrow"/>
          <w:sz w:val="20"/>
          <w:szCs w:val="20"/>
        </w:rPr>
        <w:t>Suggérer aux étudiants l’utilisation de c</w:t>
      </w:r>
      <w:r w:rsidR="00785E94" w:rsidRPr="00D37608">
        <w:rPr>
          <w:rFonts w:ascii="Arial Narrow" w:hAnsi="Arial Narrow"/>
          <w:sz w:val="20"/>
          <w:szCs w:val="20"/>
        </w:rPr>
        <w:t xml:space="preserve">odes </w:t>
      </w:r>
      <w:r w:rsidR="00F21941" w:rsidRPr="00D37608">
        <w:rPr>
          <w:rFonts w:ascii="Arial Narrow" w:hAnsi="Arial Narrow"/>
          <w:sz w:val="20"/>
          <w:szCs w:val="20"/>
        </w:rPr>
        <w:t xml:space="preserve">de </w:t>
      </w:r>
      <w:r w:rsidR="00785E94" w:rsidRPr="00D37608">
        <w:rPr>
          <w:rFonts w:ascii="Arial Narrow" w:hAnsi="Arial Narrow"/>
          <w:sz w:val="20"/>
          <w:szCs w:val="20"/>
        </w:rPr>
        <w:t xml:space="preserve">couleurs </w:t>
      </w:r>
      <w:r w:rsidR="00F21941" w:rsidRPr="00D37608">
        <w:rPr>
          <w:rFonts w:ascii="Arial Narrow" w:hAnsi="Arial Narrow"/>
          <w:sz w:val="20"/>
          <w:szCs w:val="20"/>
        </w:rPr>
        <w:t xml:space="preserve">pour structurer la prise de notes et la distinction entre les principales rubriques. </w:t>
      </w:r>
      <w:r w:rsidR="00785E94" w:rsidRPr="00D37608">
        <w:rPr>
          <w:rFonts w:ascii="Arial Narrow" w:hAnsi="Arial Narrow"/>
          <w:sz w:val="20"/>
          <w:szCs w:val="20"/>
        </w:rPr>
        <w:t xml:space="preserve"> </w:t>
      </w:r>
    </w:p>
    <w:p w:rsidR="00785E94" w:rsidRPr="00D37608" w:rsidRDefault="00785E94" w:rsidP="00785E94">
      <w:pPr>
        <w:spacing w:after="0" w:line="240" w:lineRule="auto"/>
        <w:rPr>
          <w:rFonts w:ascii="Arial Narrow" w:hAnsi="Arial Narrow"/>
          <w:b/>
          <w:sz w:val="20"/>
          <w:szCs w:val="20"/>
        </w:rPr>
      </w:pPr>
    </w:p>
    <w:p w:rsidR="00D4295A" w:rsidRPr="00D37608" w:rsidRDefault="009013B1" w:rsidP="00785E94">
      <w:pPr>
        <w:spacing w:after="0" w:line="240" w:lineRule="auto"/>
        <w:jc w:val="both"/>
        <w:rPr>
          <w:rFonts w:ascii="Arial Narrow" w:hAnsi="Arial Narrow"/>
          <w:b/>
          <w:sz w:val="20"/>
          <w:szCs w:val="20"/>
        </w:rPr>
      </w:pPr>
      <w:r w:rsidRPr="00D37608">
        <w:rPr>
          <w:rFonts w:ascii="Arial Narrow" w:hAnsi="Arial Narrow"/>
          <w:b/>
          <w:sz w:val="20"/>
          <w:szCs w:val="20"/>
        </w:rPr>
        <w:t>Principe II</w:t>
      </w:r>
      <w:r w:rsidR="00D44132" w:rsidRPr="00D37608">
        <w:rPr>
          <w:rFonts w:ascii="Arial Narrow" w:hAnsi="Arial Narrow"/>
          <w:b/>
          <w:sz w:val="20"/>
          <w:szCs w:val="20"/>
        </w:rPr>
        <w:t> : Fournir</w:t>
      </w:r>
      <w:r w:rsidR="00D4295A" w:rsidRPr="00D37608">
        <w:rPr>
          <w:rFonts w:ascii="Arial Narrow" w:hAnsi="Arial Narrow"/>
          <w:b/>
          <w:sz w:val="20"/>
          <w:szCs w:val="20"/>
        </w:rPr>
        <w:t xml:space="preserve"> de nombreux moyens d’action et d’expression</w:t>
      </w:r>
    </w:p>
    <w:p w:rsidR="00F21941" w:rsidRPr="00D37608" w:rsidRDefault="00F21941" w:rsidP="00785E94">
      <w:pPr>
        <w:spacing w:after="0" w:line="240" w:lineRule="auto"/>
        <w:jc w:val="both"/>
        <w:rPr>
          <w:rFonts w:ascii="Arial Narrow" w:hAnsi="Arial Narrow"/>
          <w:b/>
          <w:sz w:val="20"/>
          <w:szCs w:val="20"/>
        </w:rPr>
      </w:pPr>
      <w:r w:rsidRPr="00D37608">
        <w:rPr>
          <w:rFonts w:ascii="Arial Narrow" w:hAnsi="Arial Narrow"/>
          <w:b/>
          <w:sz w:val="20"/>
          <w:szCs w:val="20"/>
        </w:rPr>
        <w:t xml:space="preserve">6. Fournir des options pour les fonctions exécutives </w:t>
      </w:r>
    </w:p>
    <w:p w:rsidR="00F21941" w:rsidRPr="00D37608" w:rsidRDefault="00D4295A" w:rsidP="00785E94">
      <w:pPr>
        <w:spacing w:after="0" w:line="240" w:lineRule="auto"/>
        <w:jc w:val="both"/>
        <w:rPr>
          <w:rFonts w:ascii="Arial Narrow" w:hAnsi="Arial Narrow"/>
          <w:b/>
          <w:sz w:val="20"/>
          <w:szCs w:val="20"/>
        </w:rPr>
      </w:pPr>
      <w:r w:rsidRPr="00D37608">
        <w:rPr>
          <w:rFonts w:ascii="Arial Narrow" w:hAnsi="Arial Narrow"/>
          <w:b/>
          <w:sz w:val="20"/>
          <w:szCs w:val="20"/>
        </w:rPr>
        <w:t>6.1. Orienter une détermination d’objectifs appropriée</w:t>
      </w:r>
    </w:p>
    <w:p w:rsidR="00F21941" w:rsidRPr="00D37608" w:rsidRDefault="00F21941" w:rsidP="00785E94">
      <w:pPr>
        <w:spacing w:after="0" w:line="240" w:lineRule="auto"/>
        <w:jc w:val="both"/>
        <w:rPr>
          <w:rFonts w:ascii="Arial Narrow" w:hAnsi="Arial Narrow"/>
          <w:b/>
          <w:sz w:val="20"/>
          <w:szCs w:val="20"/>
        </w:rPr>
      </w:pPr>
    </w:p>
    <w:p w:rsidR="00F21941" w:rsidRPr="00D37608" w:rsidRDefault="00F21941" w:rsidP="00785E94">
      <w:pPr>
        <w:spacing w:after="0" w:line="240" w:lineRule="auto"/>
        <w:jc w:val="both"/>
        <w:rPr>
          <w:rFonts w:ascii="Arial Narrow" w:hAnsi="Arial Narrow"/>
          <w:sz w:val="20"/>
          <w:szCs w:val="20"/>
        </w:rPr>
      </w:pPr>
      <w:r w:rsidRPr="00D37608">
        <w:rPr>
          <w:rFonts w:ascii="Arial Narrow" w:hAnsi="Arial Narrow"/>
          <w:sz w:val="20"/>
          <w:szCs w:val="20"/>
        </w:rPr>
        <w:t xml:space="preserve">Ex. Proposer des questions incitatives de récapitulation pour faciliter la révision des notions par les étudiants. </w:t>
      </w:r>
    </w:p>
    <w:p w:rsidR="00D4295A" w:rsidRPr="00D37608" w:rsidRDefault="00D4295A" w:rsidP="00785E94">
      <w:pPr>
        <w:spacing w:after="0" w:line="240" w:lineRule="auto"/>
        <w:jc w:val="both"/>
        <w:rPr>
          <w:rFonts w:ascii="Arial Narrow" w:hAnsi="Arial Narrow"/>
          <w:b/>
          <w:sz w:val="20"/>
          <w:szCs w:val="20"/>
        </w:rPr>
      </w:pPr>
    </w:p>
    <w:p w:rsidR="00D4295A" w:rsidRPr="00D37608" w:rsidRDefault="00D4295A" w:rsidP="00785E94">
      <w:pPr>
        <w:spacing w:after="0" w:line="240" w:lineRule="auto"/>
        <w:jc w:val="both"/>
        <w:rPr>
          <w:rFonts w:ascii="Arial Narrow" w:hAnsi="Arial Narrow"/>
          <w:b/>
          <w:sz w:val="20"/>
          <w:szCs w:val="20"/>
        </w:rPr>
      </w:pPr>
      <w:r w:rsidRPr="00D37608">
        <w:rPr>
          <w:rFonts w:ascii="Arial Narrow" w:hAnsi="Arial Narrow"/>
          <w:b/>
          <w:sz w:val="20"/>
          <w:szCs w:val="20"/>
        </w:rPr>
        <w:t>6.2. Soutenir la planification et l’élaboration de stratégies</w:t>
      </w:r>
    </w:p>
    <w:p w:rsidR="00F21941" w:rsidRPr="00D37608" w:rsidRDefault="00F21941" w:rsidP="00785E94">
      <w:pPr>
        <w:spacing w:after="0" w:line="240" w:lineRule="auto"/>
        <w:jc w:val="both"/>
        <w:rPr>
          <w:rFonts w:ascii="Arial Narrow" w:hAnsi="Arial Narrow"/>
          <w:sz w:val="20"/>
          <w:szCs w:val="20"/>
        </w:rPr>
      </w:pPr>
    </w:p>
    <w:p w:rsidR="00F21941" w:rsidRPr="00D37608" w:rsidRDefault="00F21941" w:rsidP="00785E94">
      <w:pPr>
        <w:spacing w:after="0" w:line="240" w:lineRule="auto"/>
        <w:jc w:val="both"/>
        <w:rPr>
          <w:rFonts w:ascii="Arial Narrow" w:hAnsi="Arial Narrow"/>
          <w:sz w:val="20"/>
          <w:szCs w:val="20"/>
        </w:rPr>
      </w:pPr>
      <w:r w:rsidRPr="00D37608">
        <w:rPr>
          <w:rFonts w:ascii="Arial Narrow" w:hAnsi="Arial Narrow"/>
          <w:sz w:val="20"/>
          <w:szCs w:val="20"/>
        </w:rPr>
        <w:t xml:space="preserve">Ex. Opter lorsque possible pour l’inclusion de journaux de bord et/ou de portfolios pour faciliter la récapitulation et l’autoréflexion par les étudiants en cours de session. </w:t>
      </w:r>
    </w:p>
    <w:p w:rsidR="00D4295A" w:rsidRPr="00D37608" w:rsidRDefault="00D4295A" w:rsidP="00785E94">
      <w:pPr>
        <w:spacing w:after="0" w:line="240" w:lineRule="auto"/>
        <w:jc w:val="both"/>
        <w:rPr>
          <w:rFonts w:ascii="Arial Narrow" w:hAnsi="Arial Narrow"/>
          <w:b/>
          <w:sz w:val="20"/>
          <w:szCs w:val="20"/>
        </w:rPr>
      </w:pPr>
    </w:p>
    <w:p w:rsidR="00D4295A" w:rsidRPr="00D37608" w:rsidRDefault="00D4295A" w:rsidP="00785E94">
      <w:pPr>
        <w:spacing w:after="0" w:line="240" w:lineRule="auto"/>
        <w:jc w:val="both"/>
        <w:rPr>
          <w:rFonts w:ascii="Arial Narrow" w:hAnsi="Arial Narrow"/>
          <w:b/>
          <w:sz w:val="20"/>
          <w:szCs w:val="20"/>
        </w:rPr>
      </w:pPr>
      <w:r w:rsidRPr="00D37608">
        <w:rPr>
          <w:rFonts w:ascii="Arial Narrow" w:hAnsi="Arial Narrow"/>
          <w:b/>
          <w:sz w:val="20"/>
          <w:szCs w:val="20"/>
        </w:rPr>
        <w:t>6.3. Favoriser la gestion  des renseignements et des ressources</w:t>
      </w:r>
    </w:p>
    <w:p w:rsidR="00F21941" w:rsidRPr="00D37608" w:rsidRDefault="00F21941" w:rsidP="00785E94">
      <w:pPr>
        <w:spacing w:after="0" w:line="240" w:lineRule="auto"/>
        <w:jc w:val="both"/>
        <w:rPr>
          <w:rFonts w:ascii="Arial Narrow" w:hAnsi="Arial Narrow"/>
          <w:b/>
          <w:sz w:val="20"/>
          <w:szCs w:val="20"/>
        </w:rPr>
      </w:pPr>
    </w:p>
    <w:p w:rsidR="00F21941" w:rsidRPr="00D37608" w:rsidRDefault="00F21941" w:rsidP="00785E94">
      <w:pPr>
        <w:spacing w:after="0" w:line="240" w:lineRule="auto"/>
        <w:jc w:val="both"/>
        <w:rPr>
          <w:rFonts w:ascii="Arial Narrow" w:hAnsi="Arial Narrow"/>
          <w:sz w:val="20"/>
          <w:szCs w:val="20"/>
        </w:rPr>
      </w:pPr>
      <w:r w:rsidRPr="00D37608">
        <w:rPr>
          <w:rFonts w:ascii="Arial Narrow" w:hAnsi="Arial Narrow"/>
          <w:sz w:val="20"/>
          <w:szCs w:val="20"/>
        </w:rPr>
        <w:t xml:space="preserve">Ex. Proposer des repères graphiques pour l’organisation des notions du cours. </w:t>
      </w:r>
    </w:p>
    <w:p w:rsidR="00D4295A" w:rsidRPr="00D37608" w:rsidRDefault="00D4295A" w:rsidP="00785E94">
      <w:pPr>
        <w:spacing w:after="0" w:line="240" w:lineRule="auto"/>
        <w:jc w:val="both"/>
        <w:rPr>
          <w:rFonts w:ascii="Arial Narrow" w:hAnsi="Arial Narrow"/>
          <w:b/>
          <w:sz w:val="20"/>
          <w:szCs w:val="20"/>
        </w:rPr>
      </w:pPr>
    </w:p>
    <w:p w:rsidR="00D4295A" w:rsidRPr="00D37608" w:rsidRDefault="00D4295A" w:rsidP="00785E94">
      <w:pPr>
        <w:spacing w:after="0" w:line="240" w:lineRule="auto"/>
        <w:jc w:val="both"/>
        <w:rPr>
          <w:rFonts w:ascii="Arial Narrow" w:hAnsi="Arial Narrow"/>
          <w:b/>
          <w:sz w:val="20"/>
          <w:szCs w:val="20"/>
        </w:rPr>
      </w:pPr>
      <w:r w:rsidRPr="00D37608">
        <w:rPr>
          <w:rFonts w:ascii="Arial Narrow" w:hAnsi="Arial Narrow"/>
          <w:b/>
          <w:sz w:val="20"/>
          <w:szCs w:val="20"/>
        </w:rPr>
        <w:t>6.4. Améliorer la capacité de surveillance du progrès</w:t>
      </w:r>
    </w:p>
    <w:p w:rsidR="00F21941" w:rsidRPr="00D37608" w:rsidRDefault="00F21941" w:rsidP="00785E94">
      <w:pPr>
        <w:spacing w:after="0" w:line="240" w:lineRule="auto"/>
        <w:jc w:val="both"/>
        <w:rPr>
          <w:rFonts w:ascii="Arial Narrow" w:hAnsi="Arial Narrow"/>
          <w:sz w:val="20"/>
          <w:szCs w:val="20"/>
        </w:rPr>
      </w:pPr>
    </w:p>
    <w:p w:rsidR="00F21941" w:rsidRPr="00D37608" w:rsidRDefault="00F21941" w:rsidP="00785E94">
      <w:pPr>
        <w:spacing w:after="0" w:line="240" w:lineRule="auto"/>
        <w:jc w:val="both"/>
        <w:rPr>
          <w:rFonts w:ascii="Arial Narrow" w:hAnsi="Arial Narrow"/>
          <w:sz w:val="20"/>
          <w:szCs w:val="20"/>
        </w:rPr>
      </w:pPr>
      <w:r w:rsidRPr="00D37608">
        <w:rPr>
          <w:rFonts w:ascii="Arial Narrow" w:hAnsi="Arial Narrow"/>
          <w:sz w:val="20"/>
          <w:szCs w:val="20"/>
        </w:rPr>
        <w:t>Ex. Offrir divers moyens d’autoévaluation</w:t>
      </w:r>
    </w:p>
    <w:p w:rsidR="00D4295A" w:rsidRPr="00D37608" w:rsidRDefault="00D4295A" w:rsidP="00785E94">
      <w:pPr>
        <w:spacing w:after="0" w:line="240" w:lineRule="auto"/>
        <w:jc w:val="both"/>
        <w:rPr>
          <w:rFonts w:ascii="Arial Narrow" w:hAnsi="Arial Narrow"/>
          <w:b/>
          <w:sz w:val="20"/>
          <w:szCs w:val="20"/>
        </w:rPr>
      </w:pPr>
    </w:p>
    <w:p w:rsidR="00D4295A" w:rsidRPr="00D37608" w:rsidRDefault="00D4295A" w:rsidP="00785E94">
      <w:pPr>
        <w:spacing w:after="0" w:line="240" w:lineRule="auto"/>
        <w:jc w:val="both"/>
        <w:rPr>
          <w:rFonts w:ascii="Arial Narrow" w:hAnsi="Arial Narrow"/>
          <w:b/>
          <w:sz w:val="20"/>
          <w:szCs w:val="20"/>
        </w:rPr>
      </w:pPr>
      <w:r w:rsidRPr="00D37608">
        <w:rPr>
          <w:rFonts w:ascii="Arial Narrow" w:hAnsi="Arial Narrow"/>
          <w:b/>
          <w:sz w:val="20"/>
          <w:szCs w:val="20"/>
        </w:rPr>
        <w:t>Principe III : Fournir de nombreux moyens de participation</w:t>
      </w:r>
    </w:p>
    <w:p w:rsidR="00D4295A" w:rsidRPr="00D37608" w:rsidRDefault="00F21941" w:rsidP="00785E94">
      <w:pPr>
        <w:spacing w:after="0" w:line="240" w:lineRule="auto"/>
        <w:jc w:val="both"/>
        <w:rPr>
          <w:rFonts w:ascii="Arial Narrow" w:hAnsi="Arial Narrow"/>
          <w:b/>
          <w:sz w:val="20"/>
          <w:szCs w:val="20"/>
        </w:rPr>
      </w:pPr>
      <w:r w:rsidRPr="00D37608">
        <w:rPr>
          <w:rFonts w:ascii="Arial Narrow" w:hAnsi="Arial Narrow"/>
          <w:b/>
          <w:sz w:val="20"/>
          <w:szCs w:val="20"/>
        </w:rPr>
        <w:t xml:space="preserve">9. Fournir des options pour la maîtrise de soi </w:t>
      </w:r>
    </w:p>
    <w:p w:rsidR="009013B1" w:rsidRPr="00D37608" w:rsidRDefault="00D4295A" w:rsidP="001F09B8">
      <w:pPr>
        <w:spacing w:after="0" w:line="240" w:lineRule="auto"/>
        <w:jc w:val="both"/>
        <w:rPr>
          <w:rFonts w:ascii="Arial Narrow" w:hAnsi="Arial Narrow"/>
          <w:b/>
          <w:sz w:val="20"/>
          <w:szCs w:val="20"/>
        </w:rPr>
      </w:pPr>
      <w:r w:rsidRPr="00D37608">
        <w:rPr>
          <w:rFonts w:ascii="Arial Narrow" w:hAnsi="Arial Narrow"/>
          <w:b/>
          <w:sz w:val="20"/>
          <w:szCs w:val="20"/>
        </w:rPr>
        <w:t xml:space="preserve">9.3. Développer l’autoévaluation et la réflexion </w:t>
      </w:r>
    </w:p>
    <w:p w:rsidR="00F21941" w:rsidRPr="00D37608" w:rsidRDefault="00F21941" w:rsidP="001F09B8">
      <w:pPr>
        <w:spacing w:after="0" w:line="240" w:lineRule="auto"/>
        <w:jc w:val="both"/>
        <w:rPr>
          <w:rFonts w:ascii="Arial Narrow" w:hAnsi="Arial Narrow"/>
          <w:sz w:val="20"/>
          <w:szCs w:val="20"/>
        </w:rPr>
      </w:pPr>
    </w:p>
    <w:p w:rsidR="00F21941" w:rsidRPr="00D37608" w:rsidRDefault="00F21941" w:rsidP="001F09B8">
      <w:pPr>
        <w:spacing w:after="0" w:line="240" w:lineRule="auto"/>
        <w:jc w:val="both"/>
        <w:rPr>
          <w:rFonts w:ascii="Arial Narrow" w:hAnsi="Arial Narrow"/>
          <w:sz w:val="20"/>
          <w:szCs w:val="20"/>
        </w:rPr>
      </w:pPr>
      <w:r w:rsidRPr="00D37608">
        <w:rPr>
          <w:rFonts w:ascii="Arial Narrow" w:hAnsi="Arial Narrow"/>
          <w:sz w:val="20"/>
          <w:szCs w:val="20"/>
        </w:rPr>
        <w:t>Ex. Offrir divers moyens d’autoévaluation</w:t>
      </w:r>
    </w:p>
    <w:sectPr w:rsidR="00F21941" w:rsidRPr="00D37608" w:rsidSect="0065079E">
      <w:headerReference w:type="default" r:id="rId10"/>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1A9F" w:rsidRDefault="00781A9F" w:rsidP="001549B3">
      <w:pPr>
        <w:spacing w:after="0" w:line="240" w:lineRule="auto"/>
      </w:pPr>
      <w:r>
        <w:separator/>
      </w:r>
    </w:p>
  </w:endnote>
  <w:endnote w:type="continuationSeparator" w:id="0">
    <w:p w:rsidR="00781A9F" w:rsidRDefault="00781A9F" w:rsidP="001549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1A9F" w:rsidRDefault="00781A9F" w:rsidP="001549B3">
      <w:pPr>
        <w:spacing w:after="0" w:line="240" w:lineRule="auto"/>
      </w:pPr>
      <w:r>
        <w:separator/>
      </w:r>
    </w:p>
  </w:footnote>
  <w:footnote w:type="continuationSeparator" w:id="0">
    <w:p w:rsidR="00781A9F" w:rsidRDefault="00781A9F" w:rsidP="001549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9B3" w:rsidRPr="001549B3" w:rsidRDefault="001549B3">
    <w:pPr>
      <w:pStyle w:val="En-tte"/>
      <w:rPr>
        <w:rFonts w:ascii="Arial Narrow" w:hAnsi="Arial Narrow"/>
        <w:sz w:val="18"/>
        <w:szCs w:val="18"/>
      </w:rPr>
    </w:pPr>
    <w:r w:rsidRPr="001549B3">
      <w:rPr>
        <w:rFonts w:ascii="Arial Narrow" w:hAnsi="Arial Narrow" w:cstheme="minorHAnsi"/>
        <w:sz w:val="18"/>
        <w:szCs w:val="18"/>
      </w:rPr>
      <w:t>©</w:t>
    </w:r>
    <w:r w:rsidRPr="001549B3">
      <w:rPr>
        <w:rFonts w:ascii="Arial Narrow" w:hAnsi="Arial Narrow"/>
        <w:sz w:val="18"/>
        <w:szCs w:val="18"/>
      </w:rPr>
      <w:t xml:space="preserve"> Projet </w:t>
    </w:r>
    <w:proofErr w:type="spellStart"/>
    <w:r w:rsidRPr="001549B3">
      <w:rPr>
        <w:rFonts w:ascii="Arial Narrow" w:hAnsi="Arial Narrow"/>
        <w:sz w:val="18"/>
        <w:szCs w:val="18"/>
      </w:rPr>
      <w:t>interordres</w:t>
    </w:r>
    <w:proofErr w:type="spellEnd"/>
    <w:r w:rsidRPr="001549B3">
      <w:rPr>
        <w:rFonts w:ascii="Arial Narrow" w:hAnsi="Arial Narrow"/>
        <w:sz w:val="18"/>
        <w:szCs w:val="18"/>
      </w:rPr>
      <w:t xml:space="preserve"> sur les applications pédagogiques de la conception universelle de l’apprentissage (CUA)</w:t>
    </w:r>
    <w:r>
      <w:rPr>
        <w:rFonts w:ascii="Arial Narrow" w:hAnsi="Arial Narrow"/>
        <w:sz w:val="18"/>
        <w:szCs w:val="18"/>
      </w:rPr>
      <w:t xml:space="preserve"> 2014</w:t>
    </w:r>
  </w:p>
  <w:p w:rsidR="001549B3" w:rsidRPr="001549B3" w:rsidRDefault="001549B3">
    <w:pPr>
      <w:pStyle w:val="En-tte"/>
      <w:rPr>
        <w:rFonts w:ascii="Arial Narrow" w:hAnsi="Arial Narrow"/>
        <w:sz w:val="18"/>
        <w:szCs w:val="18"/>
      </w:rPr>
    </w:pPr>
    <w:r w:rsidRPr="001549B3">
      <w:rPr>
        <w:rFonts w:ascii="Arial Narrow" w:hAnsi="Arial Narrow"/>
        <w:sz w:val="18"/>
        <w:szCs w:val="18"/>
      </w:rPr>
      <w:t xml:space="preserve">Document de travail – ne pas diffuser </w:t>
    </w:r>
  </w:p>
  <w:p w:rsidR="001549B3" w:rsidRDefault="001549B3">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143D4"/>
    <w:multiLevelType w:val="multilevel"/>
    <w:tmpl w:val="A02C4B66"/>
    <w:lvl w:ilvl="0">
      <w:start w:val="3"/>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22FE2F46"/>
    <w:multiLevelType w:val="hybridMultilevel"/>
    <w:tmpl w:val="9C0E5D9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nsid w:val="2E11041E"/>
    <w:multiLevelType w:val="multilevel"/>
    <w:tmpl w:val="5C9A0E1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371D08BC"/>
    <w:multiLevelType w:val="hybridMultilevel"/>
    <w:tmpl w:val="9856AF8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nsid w:val="39E41888"/>
    <w:multiLevelType w:val="hybridMultilevel"/>
    <w:tmpl w:val="19E6147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nsid w:val="3C6B1CBE"/>
    <w:multiLevelType w:val="hybridMultilevel"/>
    <w:tmpl w:val="2676D92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nsid w:val="597F2A94"/>
    <w:multiLevelType w:val="multilevel"/>
    <w:tmpl w:val="CE72A914"/>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60475CF1"/>
    <w:multiLevelType w:val="multilevel"/>
    <w:tmpl w:val="39666A5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4"/>
  </w:num>
  <w:num w:numId="3">
    <w:abstractNumId w:val="3"/>
  </w:num>
  <w:num w:numId="4">
    <w:abstractNumId w:val="1"/>
  </w:num>
  <w:num w:numId="5">
    <w:abstractNumId w:val="2"/>
  </w:num>
  <w:num w:numId="6">
    <w:abstractNumId w:val="7"/>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111882"/>
    <w:rsid w:val="00027D64"/>
    <w:rsid w:val="00053CC0"/>
    <w:rsid w:val="00083166"/>
    <w:rsid w:val="000873B6"/>
    <w:rsid w:val="000B5103"/>
    <w:rsid w:val="00111882"/>
    <w:rsid w:val="001513AD"/>
    <w:rsid w:val="001549B3"/>
    <w:rsid w:val="001A55CC"/>
    <w:rsid w:val="001A7CA2"/>
    <w:rsid w:val="001B4F8F"/>
    <w:rsid w:val="001D25C8"/>
    <w:rsid w:val="001F09B8"/>
    <w:rsid w:val="0025301A"/>
    <w:rsid w:val="00256D0C"/>
    <w:rsid w:val="00265BE5"/>
    <w:rsid w:val="002E3605"/>
    <w:rsid w:val="00316DC2"/>
    <w:rsid w:val="003C0DD7"/>
    <w:rsid w:val="003C1AE9"/>
    <w:rsid w:val="003E1F20"/>
    <w:rsid w:val="00404EBD"/>
    <w:rsid w:val="004345D8"/>
    <w:rsid w:val="004B6B74"/>
    <w:rsid w:val="004C6736"/>
    <w:rsid w:val="00511494"/>
    <w:rsid w:val="00545858"/>
    <w:rsid w:val="005A5B99"/>
    <w:rsid w:val="00602B2E"/>
    <w:rsid w:val="00607ED0"/>
    <w:rsid w:val="00612B53"/>
    <w:rsid w:val="0065079E"/>
    <w:rsid w:val="00667E86"/>
    <w:rsid w:val="006A6508"/>
    <w:rsid w:val="006D6846"/>
    <w:rsid w:val="006E41A7"/>
    <w:rsid w:val="00751D5B"/>
    <w:rsid w:val="00781A9F"/>
    <w:rsid w:val="007838FF"/>
    <w:rsid w:val="00785E94"/>
    <w:rsid w:val="007D3356"/>
    <w:rsid w:val="007E682C"/>
    <w:rsid w:val="007E6E9F"/>
    <w:rsid w:val="0085272F"/>
    <w:rsid w:val="00860FA6"/>
    <w:rsid w:val="008623AE"/>
    <w:rsid w:val="008735A1"/>
    <w:rsid w:val="008B760F"/>
    <w:rsid w:val="008F7CBC"/>
    <w:rsid w:val="009013B1"/>
    <w:rsid w:val="009027A7"/>
    <w:rsid w:val="00955733"/>
    <w:rsid w:val="009A13A3"/>
    <w:rsid w:val="009E16A4"/>
    <w:rsid w:val="00A36C60"/>
    <w:rsid w:val="00AE233B"/>
    <w:rsid w:val="00AF7310"/>
    <w:rsid w:val="00B61B18"/>
    <w:rsid w:val="00B7591E"/>
    <w:rsid w:val="00BE23C0"/>
    <w:rsid w:val="00C263B2"/>
    <w:rsid w:val="00C63A53"/>
    <w:rsid w:val="00C6715D"/>
    <w:rsid w:val="00C8457F"/>
    <w:rsid w:val="00C91B65"/>
    <w:rsid w:val="00C92021"/>
    <w:rsid w:val="00CA20CB"/>
    <w:rsid w:val="00CC3823"/>
    <w:rsid w:val="00D15A28"/>
    <w:rsid w:val="00D37608"/>
    <w:rsid w:val="00D4295A"/>
    <w:rsid w:val="00D44132"/>
    <w:rsid w:val="00D8086D"/>
    <w:rsid w:val="00D972A8"/>
    <w:rsid w:val="00DB25B3"/>
    <w:rsid w:val="00DB44AE"/>
    <w:rsid w:val="00DF3F17"/>
    <w:rsid w:val="00E734CA"/>
    <w:rsid w:val="00E96F29"/>
    <w:rsid w:val="00EB1756"/>
    <w:rsid w:val="00EF68EE"/>
    <w:rsid w:val="00F21941"/>
    <w:rsid w:val="00F96C35"/>
    <w:rsid w:val="00FC65E7"/>
    <w:rsid w:val="00FF58AD"/>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CA" w:eastAsia="fr-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5E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E682C"/>
    <w:pPr>
      <w:ind w:left="720"/>
      <w:contextualSpacing/>
    </w:pPr>
  </w:style>
  <w:style w:type="character" w:styleId="Lienhypertexte">
    <w:name w:val="Hyperlink"/>
    <w:basedOn w:val="Policepardfaut"/>
    <w:uiPriority w:val="99"/>
    <w:unhideWhenUsed/>
    <w:rsid w:val="00EB1756"/>
    <w:rPr>
      <w:color w:val="0000FF" w:themeColor="hyperlink"/>
      <w:u w:val="single"/>
    </w:rPr>
  </w:style>
  <w:style w:type="paragraph" w:styleId="En-tte">
    <w:name w:val="header"/>
    <w:basedOn w:val="Normal"/>
    <w:link w:val="En-tteCar"/>
    <w:uiPriority w:val="99"/>
    <w:unhideWhenUsed/>
    <w:rsid w:val="001549B3"/>
    <w:pPr>
      <w:tabs>
        <w:tab w:val="center" w:pos="4320"/>
        <w:tab w:val="right" w:pos="8640"/>
      </w:tabs>
      <w:spacing w:after="0" w:line="240" w:lineRule="auto"/>
    </w:pPr>
  </w:style>
  <w:style w:type="character" w:customStyle="1" w:styleId="En-tteCar">
    <w:name w:val="En-tête Car"/>
    <w:basedOn w:val="Policepardfaut"/>
    <w:link w:val="En-tte"/>
    <w:uiPriority w:val="99"/>
    <w:rsid w:val="001549B3"/>
  </w:style>
  <w:style w:type="paragraph" w:styleId="Pieddepage">
    <w:name w:val="footer"/>
    <w:basedOn w:val="Normal"/>
    <w:link w:val="PieddepageCar"/>
    <w:uiPriority w:val="99"/>
    <w:semiHidden/>
    <w:unhideWhenUsed/>
    <w:rsid w:val="001549B3"/>
    <w:pPr>
      <w:tabs>
        <w:tab w:val="center" w:pos="4320"/>
        <w:tab w:val="right" w:pos="8640"/>
      </w:tabs>
      <w:spacing w:after="0" w:line="240" w:lineRule="auto"/>
    </w:pPr>
  </w:style>
  <w:style w:type="character" w:customStyle="1" w:styleId="PieddepageCar">
    <w:name w:val="Pied de page Car"/>
    <w:basedOn w:val="Policepardfaut"/>
    <w:link w:val="Pieddepage"/>
    <w:uiPriority w:val="99"/>
    <w:semiHidden/>
    <w:rsid w:val="001549B3"/>
  </w:style>
  <w:style w:type="paragraph" w:styleId="Textedebulles">
    <w:name w:val="Balloon Text"/>
    <w:basedOn w:val="Normal"/>
    <w:link w:val="TextedebullesCar"/>
    <w:uiPriority w:val="99"/>
    <w:semiHidden/>
    <w:unhideWhenUsed/>
    <w:rsid w:val="001549B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549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CA" w:eastAsia="fr-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E682C"/>
    <w:pPr>
      <w:ind w:left="720"/>
      <w:contextualSpacing/>
    </w:pPr>
  </w:style>
  <w:style w:type="character" w:styleId="Lienhypertexte">
    <w:name w:val="Hyperlink"/>
    <w:basedOn w:val="Policepardfaut"/>
    <w:uiPriority w:val="99"/>
    <w:unhideWhenUsed/>
    <w:rsid w:val="00EB175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ertif.accessibiliteweb.com/accueil/base-de-connaissances/l-accessibilite-des-documents/"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ertif.accessibiliteweb.com/accueil/base-de-connaissances/l-accessibilite-des-document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329F2-E6F3-4EFF-A5A0-080FE6069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3842</Words>
  <Characters>21134</Characters>
  <Application>Microsoft Office Word</Application>
  <DocSecurity>0</DocSecurity>
  <Lines>176</Lines>
  <Paragraphs>49</Paragraphs>
  <ScaleCrop>false</ScaleCrop>
  <HeadingPairs>
    <vt:vector size="2" baseType="variant">
      <vt:variant>
        <vt:lpstr>Titre</vt:lpstr>
      </vt:variant>
      <vt:variant>
        <vt:i4>1</vt:i4>
      </vt:variant>
    </vt:vector>
  </HeadingPairs>
  <TitlesOfParts>
    <vt:vector size="1" baseType="lpstr">
      <vt:lpstr/>
    </vt:vector>
  </TitlesOfParts>
  <Company>CVM</Company>
  <LinksUpToDate>false</LinksUpToDate>
  <CharactersWithSpaces>24927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admincvm</dc:creator>
  <cp:lastModifiedBy>admincvm</cp:lastModifiedBy>
  <cp:revision>2</cp:revision>
  <dcterms:created xsi:type="dcterms:W3CDTF">2014-10-07T13:40:00Z</dcterms:created>
  <dcterms:modified xsi:type="dcterms:W3CDTF">2014-10-07T13:40:00Z</dcterms:modified>
</cp:coreProperties>
</file>